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41"/>
        <w:tblW w:w="1054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8"/>
        <w:gridCol w:w="2140"/>
        <w:gridCol w:w="4320"/>
      </w:tblGrid>
      <w:tr w:rsidR="00904DA5" w:rsidRPr="00B429C2" w:rsidTr="00A21A31">
        <w:trPr>
          <w:trHeight w:val="1890"/>
        </w:trPr>
        <w:tc>
          <w:tcPr>
            <w:tcW w:w="408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904DA5" w:rsidRPr="00B429C2" w:rsidRDefault="00904DA5" w:rsidP="00A21A31">
            <w:pPr>
              <w:spacing w:after="0"/>
              <w:rPr>
                <w:rFonts w:ascii="Times New Roman" w:hAnsi="Times New Roman"/>
                <w:b/>
                <w:sz w:val="18"/>
                <w:szCs w:val="21"/>
              </w:rPr>
            </w:pPr>
            <w:r w:rsidRPr="00DE269F">
              <w:rPr>
                <w:rFonts w:ascii="Times New Roman" w:hAnsi="Times New Roman"/>
                <w:b/>
                <w:sz w:val="18"/>
                <w:szCs w:val="21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18"/>
                <w:szCs w:val="21"/>
              </w:rPr>
              <w:t xml:space="preserve">     </w:t>
            </w:r>
            <w:r w:rsidRPr="00DE269F">
              <w:rPr>
                <w:rFonts w:ascii="Times New Roman" w:hAnsi="Times New Roman"/>
                <w:b/>
                <w:sz w:val="18"/>
                <w:szCs w:val="21"/>
              </w:rPr>
              <w:t xml:space="preserve">  </w:t>
            </w:r>
            <w:r w:rsidRPr="00B429C2">
              <w:rPr>
                <w:rFonts w:ascii="Times New Roman" w:hAnsi="Times New Roman"/>
                <w:b/>
                <w:sz w:val="18"/>
                <w:szCs w:val="21"/>
              </w:rPr>
              <w:t xml:space="preserve">Кыргыз Республикасы                           </w:t>
            </w:r>
          </w:p>
          <w:p w:rsidR="00904DA5" w:rsidRPr="00B429C2" w:rsidRDefault="00904DA5" w:rsidP="00A21A3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1"/>
              </w:rPr>
            </w:pPr>
            <w:r w:rsidRPr="00B429C2">
              <w:rPr>
                <w:rFonts w:ascii="Times New Roman" w:hAnsi="Times New Roman"/>
                <w:b/>
                <w:sz w:val="18"/>
                <w:szCs w:val="21"/>
              </w:rPr>
              <w:t>Жалал-Абад облусу</w:t>
            </w:r>
          </w:p>
          <w:p w:rsidR="00904DA5" w:rsidRPr="00B429C2" w:rsidRDefault="00904DA5" w:rsidP="00A21A3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1"/>
              </w:rPr>
            </w:pPr>
            <w:r w:rsidRPr="00B429C2">
              <w:rPr>
                <w:rFonts w:ascii="Times New Roman" w:hAnsi="Times New Roman"/>
                <w:b/>
                <w:sz w:val="18"/>
                <w:szCs w:val="21"/>
              </w:rPr>
              <w:t>Токтогул  РАЙОНУ</w:t>
            </w:r>
          </w:p>
          <w:p w:rsidR="00904DA5" w:rsidRPr="00B429C2" w:rsidRDefault="00904DA5" w:rsidP="00A21A31">
            <w:pPr>
              <w:spacing w:after="0"/>
              <w:rPr>
                <w:rFonts w:ascii="Times New Roman" w:hAnsi="Times New Roman"/>
                <w:b/>
                <w:sz w:val="18"/>
                <w:szCs w:val="21"/>
              </w:rPr>
            </w:pPr>
            <w:r>
              <w:rPr>
                <w:rFonts w:ascii="Times New Roman" w:hAnsi="Times New Roman"/>
                <w:b/>
                <w:sz w:val="18"/>
                <w:szCs w:val="21"/>
              </w:rPr>
              <w:t xml:space="preserve">        </w:t>
            </w:r>
            <w:r w:rsidRPr="00B429C2">
              <w:rPr>
                <w:rFonts w:ascii="Times New Roman" w:hAnsi="Times New Roman"/>
                <w:b/>
                <w:sz w:val="18"/>
                <w:szCs w:val="21"/>
              </w:rPr>
              <w:t xml:space="preserve">М.АБДЫЛДАЕВ  АЙЫЛДЫК </w:t>
            </w:r>
            <w:r>
              <w:rPr>
                <w:rFonts w:ascii="Times New Roman" w:hAnsi="Times New Roman"/>
                <w:b/>
                <w:sz w:val="18"/>
                <w:szCs w:val="21"/>
              </w:rPr>
              <w:t>К</w:t>
            </w:r>
            <w:r w:rsidRPr="00B429C2">
              <w:rPr>
                <w:rFonts w:ascii="Times New Roman" w:hAnsi="Times New Roman"/>
                <w:b/>
                <w:sz w:val="18"/>
                <w:szCs w:val="21"/>
              </w:rPr>
              <w:t>ЕҢЕШИ</w:t>
            </w:r>
          </w:p>
        </w:tc>
        <w:tc>
          <w:tcPr>
            <w:tcW w:w="2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904DA5" w:rsidRPr="00B429C2" w:rsidRDefault="00904DA5" w:rsidP="00A21A3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1"/>
              </w:rPr>
            </w:pPr>
            <w:r w:rsidRPr="00B429C2">
              <w:rPr>
                <w:rFonts w:ascii="Times New Roman" w:hAnsi="Times New Roman"/>
                <w:b/>
                <w:noProof/>
                <w:sz w:val="18"/>
                <w:szCs w:val="21"/>
                <w:lang w:val="ru-RU" w:eastAsia="ru-RU"/>
              </w:rPr>
              <w:drawing>
                <wp:inline distT="0" distB="0" distL="0" distR="0" wp14:anchorId="5CE8B21F" wp14:editId="66062581">
                  <wp:extent cx="638175" cy="581025"/>
                  <wp:effectExtent l="0" t="0" r="9525" b="9525"/>
                  <wp:docPr id="13" name="Рисунок 13" descr="Описание: gerb че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Описание: gerb че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904DA5" w:rsidRPr="00B429C2" w:rsidRDefault="00904DA5" w:rsidP="00A21A3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1"/>
              </w:rPr>
            </w:pPr>
          </w:p>
          <w:p w:rsidR="00904DA5" w:rsidRPr="00B429C2" w:rsidRDefault="00904DA5" w:rsidP="00A21A3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1"/>
              </w:rPr>
            </w:pPr>
          </w:p>
          <w:p w:rsidR="00904DA5" w:rsidRPr="00B429C2" w:rsidRDefault="00904DA5" w:rsidP="00A21A3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1"/>
              </w:rPr>
            </w:pPr>
            <w:r w:rsidRPr="00B429C2">
              <w:rPr>
                <w:rFonts w:ascii="Times New Roman" w:hAnsi="Times New Roman"/>
                <w:b/>
                <w:sz w:val="18"/>
                <w:szCs w:val="21"/>
              </w:rPr>
              <w:t>Кыргызская  Республика</w:t>
            </w:r>
          </w:p>
          <w:p w:rsidR="00904DA5" w:rsidRPr="00B429C2" w:rsidRDefault="00904DA5" w:rsidP="00A21A3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1"/>
              </w:rPr>
            </w:pPr>
            <w:r w:rsidRPr="00B429C2">
              <w:rPr>
                <w:rFonts w:ascii="Times New Roman" w:hAnsi="Times New Roman"/>
                <w:b/>
                <w:sz w:val="18"/>
                <w:szCs w:val="21"/>
              </w:rPr>
              <w:t xml:space="preserve">Жалал-Абадская область </w:t>
            </w:r>
          </w:p>
          <w:p w:rsidR="00904DA5" w:rsidRPr="00B429C2" w:rsidRDefault="00904DA5" w:rsidP="00A21A3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1"/>
              </w:rPr>
            </w:pPr>
            <w:r w:rsidRPr="00B429C2">
              <w:rPr>
                <w:rFonts w:ascii="Times New Roman" w:hAnsi="Times New Roman"/>
                <w:b/>
                <w:sz w:val="18"/>
                <w:szCs w:val="21"/>
              </w:rPr>
              <w:t>ТОКТОГУЛЬСКИЙ   РАЙОН</w:t>
            </w:r>
          </w:p>
          <w:p w:rsidR="00904DA5" w:rsidRPr="00B429C2" w:rsidRDefault="00904DA5" w:rsidP="00A21A31">
            <w:pPr>
              <w:spacing w:after="0"/>
              <w:ind w:left="-376"/>
              <w:jc w:val="center"/>
              <w:rPr>
                <w:rFonts w:ascii="Times New Roman" w:hAnsi="Times New Roman"/>
                <w:b/>
                <w:sz w:val="18"/>
                <w:szCs w:val="21"/>
              </w:rPr>
            </w:pPr>
            <w:r w:rsidRPr="00B429C2">
              <w:rPr>
                <w:rFonts w:ascii="Times New Roman" w:hAnsi="Times New Roman"/>
                <w:b/>
                <w:sz w:val="18"/>
                <w:szCs w:val="21"/>
              </w:rPr>
              <w:t xml:space="preserve">      АЙЫЛНЫЙ  КЕНЕШ  М. АБДЫЛДАЕВА</w:t>
            </w:r>
          </w:p>
          <w:p w:rsidR="00904DA5" w:rsidRPr="00B429C2" w:rsidRDefault="00904DA5" w:rsidP="00A21A3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1"/>
              </w:rPr>
            </w:pPr>
          </w:p>
          <w:p w:rsidR="00904DA5" w:rsidRPr="00B429C2" w:rsidRDefault="00904DA5" w:rsidP="00A21A3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1"/>
              </w:rPr>
            </w:pPr>
            <w:r w:rsidRPr="00B429C2">
              <w:rPr>
                <w:rFonts w:ascii="Times New Roman" w:hAnsi="Times New Roman"/>
                <w:b/>
                <w:sz w:val="18"/>
                <w:szCs w:val="21"/>
              </w:rPr>
              <w:t xml:space="preserve"> </w:t>
            </w:r>
          </w:p>
          <w:p w:rsidR="00904DA5" w:rsidRPr="00B429C2" w:rsidRDefault="00904DA5" w:rsidP="00A21A31">
            <w:pPr>
              <w:spacing w:after="0"/>
              <w:rPr>
                <w:rFonts w:ascii="Times New Roman" w:hAnsi="Times New Roman"/>
                <w:b/>
                <w:sz w:val="18"/>
                <w:szCs w:val="21"/>
              </w:rPr>
            </w:pPr>
          </w:p>
        </w:tc>
      </w:tr>
    </w:tbl>
    <w:p w:rsidR="00904DA5" w:rsidRPr="00B4663B" w:rsidRDefault="00904DA5" w:rsidP="00904DA5">
      <w:pPr>
        <w:pStyle w:val="a3"/>
        <w:spacing w:after="0"/>
        <w:rPr>
          <w:b/>
          <w:sz w:val="28"/>
          <w:szCs w:val="28"/>
        </w:rPr>
      </w:pPr>
      <w:r w:rsidRPr="00B4663B">
        <w:rPr>
          <w:b/>
          <w:sz w:val="28"/>
          <w:szCs w:val="28"/>
        </w:rPr>
        <w:t xml:space="preserve">М.Абдылдаев айылдык кеңешинин VIII-чакырылышынын  </w:t>
      </w:r>
    </w:p>
    <w:p w:rsidR="00904DA5" w:rsidRPr="00B4663B" w:rsidRDefault="00904DA5" w:rsidP="00904DA5">
      <w:pPr>
        <w:pStyle w:val="a3"/>
        <w:spacing w:after="0"/>
        <w:rPr>
          <w:b/>
          <w:sz w:val="28"/>
          <w:szCs w:val="28"/>
        </w:rPr>
      </w:pPr>
      <w:r w:rsidRPr="00B4663B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кезектеги  21</w:t>
      </w:r>
      <w:r w:rsidRPr="00B4663B">
        <w:rPr>
          <w:b/>
          <w:sz w:val="28"/>
          <w:szCs w:val="28"/>
        </w:rPr>
        <w:t>-  сессиясынын</w:t>
      </w:r>
    </w:p>
    <w:p w:rsidR="00904DA5" w:rsidRDefault="00904DA5" w:rsidP="00904DA5">
      <w:pPr>
        <w:spacing w:after="0"/>
        <w:rPr>
          <w:rFonts w:ascii="Times New Roman" w:hAnsi="Times New Roman"/>
          <w:sz w:val="24"/>
          <w:szCs w:val="28"/>
        </w:rPr>
      </w:pPr>
      <w:r w:rsidRPr="0000206F">
        <w:rPr>
          <w:rFonts w:ascii="Times New Roman" w:hAnsi="Times New Roman"/>
          <w:sz w:val="24"/>
          <w:szCs w:val="28"/>
        </w:rPr>
        <w:t xml:space="preserve">Чолпон-Ата айылы                                              </w:t>
      </w:r>
      <w:r>
        <w:rPr>
          <w:rFonts w:ascii="Times New Roman" w:hAnsi="Times New Roman"/>
          <w:sz w:val="24"/>
          <w:szCs w:val="28"/>
        </w:rPr>
        <w:t xml:space="preserve">              08.08.2023</w:t>
      </w:r>
      <w:r w:rsidRPr="0000206F">
        <w:rPr>
          <w:rFonts w:ascii="Times New Roman" w:hAnsi="Times New Roman"/>
          <w:sz w:val="24"/>
          <w:szCs w:val="28"/>
        </w:rPr>
        <w:t>-жыл.</w:t>
      </w:r>
    </w:p>
    <w:p w:rsidR="00904DA5" w:rsidRDefault="00904DA5" w:rsidP="00904DA5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</w:t>
      </w:r>
    </w:p>
    <w:p w:rsidR="00904DA5" w:rsidRDefault="00904DA5" w:rsidP="00904DA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№ 104</w:t>
      </w:r>
      <w:r w:rsidRPr="0022095C">
        <w:rPr>
          <w:rFonts w:ascii="Times New Roman" w:hAnsi="Times New Roman"/>
          <w:b/>
          <w:sz w:val="28"/>
          <w:szCs w:val="28"/>
        </w:rPr>
        <w:t xml:space="preserve"> ТОКТОМУ.</w:t>
      </w:r>
    </w:p>
    <w:p w:rsidR="00904DA5" w:rsidRPr="00B22CAC" w:rsidRDefault="00904DA5" w:rsidP="00904DA5">
      <w:pPr>
        <w:spacing w:after="0"/>
        <w:rPr>
          <w:rFonts w:ascii="Times New Roman" w:hAnsi="Times New Roman"/>
          <w:b/>
          <w:sz w:val="28"/>
          <w:szCs w:val="28"/>
        </w:rPr>
      </w:pPr>
      <w:r w:rsidRPr="00B22CAC">
        <w:rPr>
          <w:rFonts w:ascii="Times New Roman" w:hAnsi="Times New Roman"/>
          <w:b/>
          <w:sz w:val="28"/>
          <w:szCs w:val="28"/>
        </w:rPr>
        <w:t>Чолпон-Ата айыл өкмөтүндөгү “Барчын” участкасындагы,райондук айыл чарба  департаментине өткөн кайра бөлүштүрүү  фондусунун  жеринин ижара акысын бекитүү  жөнүндө</w:t>
      </w:r>
    </w:p>
    <w:p w:rsidR="00904DA5" w:rsidRPr="008D550D" w:rsidRDefault="00904DA5" w:rsidP="00904DA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04DA5" w:rsidRPr="00A7107F" w:rsidRDefault="00904DA5" w:rsidP="00904DA5">
      <w:pPr>
        <w:rPr>
          <w:b/>
          <w:color w:val="FF0000"/>
          <w:sz w:val="28"/>
        </w:rPr>
      </w:pPr>
      <w:r w:rsidRPr="00865A21">
        <w:rPr>
          <w:rFonts w:ascii="Times New Roman" w:hAnsi="Times New Roman"/>
          <w:b/>
          <w:color w:val="FF0000"/>
          <w:sz w:val="28"/>
          <w:szCs w:val="28"/>
        </w:rPr>
        <w:t>М.Абдылдаев айылдык кеңешин</w:t>
      </w:r>
      <w:r>
        <w:rPr>
          <w:rFonts w:ascii="Times New Roman" w:hAnsi="Times New Roman"/>
          <w:b/>
          <w:color w:val="FF0000"/>
          <w:sz w:val="28"/>
          <w:szCs w:val="28"/>
        </w:rPr>
        <w:t>ин 8-чакырылышынын  кезектеги 21</w:t>
      </w:r>
      <w:r w:rsidRPr="00865A21">
        <w:rPr>
          <w:rFonts w:ascii="Times New Roman" w:hAnsi="Times New Roman"/>
          <w:b/>
          <w:color w:val="FF0000"/>
          <w:sz w:val="28"/>
          <w:szCs w:val="28"/>
        </w:rPr>
        <w:t>-сессиясы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Чолпон-Ата айыл өкмөтүндөгү “Барчын” участкасындагы,райондук айыл чарба  департаментине өткөн кайра бөлүштүрүү  фондусунун жеринин ижара акысын бекитүү  жөнүндө айыл өкмөтүнун салык инспектору Э.Нусуповдун</w:t>
      </w:r>
      <w:r w:rsidRPr="00A7107F">
        <w:rPr>
          <w:b/>
          <w:color w:val="FF0000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билдирүүсун</w:t>
      </w:r>
      <w:r>
        <w:rPr>
          <w:b/>
          <w:color w:val="FF0000"/>
          <w:sz w:val="28"/>
        </w:rPr>
        <w:t xml:space="preserve">  </w:t>
      </w:r>
      <w:r w:rsidRPr="0031236E">
        <w:rPr>
          <w:rFonts w:ascii="Times New Roman" w:hAnsi="Times New Roman"/>
          <w:color w:val="FF0000"/>
          <w:sz w:val="28"/>
          <w:szCs w:val="28"/>
        </w:rPr>
        <w:t>карап ,талкуулап</w:t>
      </w:r>
      <w:r w:rsidRPr="00865A2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904DA5" w:rsidRPr="002438AB" w:rsidRDefault="00904DA5" w:rsidP="00904DA5">
      <w:pPr>
        <w:spacing w:after="0"/>
        <w:rPr>
          <w:rFonts w:ascii="Times New Roman" w:hAnsi="Times New Roman"/>
          <w:b/>
          <w:sz w:val="28"/>
          <w:szCs w:val="28"/>
        </w:rPr>
      </w:pPr>
      <w:r w:rsidRPr="00767530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767530">
        <w:rPr>
          <w:rFonts w:ascii="Times New Roman" w:hAnsi="Times New Roman"/>
          <w:b/>
          <w:sz w:val="28"/>
          <w:szCs w:val="28"/>
        </w:rPr>
        <w:t>ТОКТОМ КЫЛАТ.</w:t>
      </w:r>
    </w:p>
    <w:p w:rsidR="00904DA5" w:rsidRPr="00E81896" w:rsidRDefault="00904DA5" w:rsidP="00904DA5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8"/>
          <w:szCs w:val="24"/>
        </w:rPr>
        <w:t>1</w:t>
      </w:r>
      <w:r w:rsidRPr="004E5D03">
        <w:rPr>
          <w:sz w:val="28"/>
          <w:szCs w:val="24"/>
        </w:rPr>
        <w:t>.</w:t>
      </w:r>
      <w:r>
        <w:rPr>
          <w:sz w:val="28"/>
          <w:szCs w:val="24"/>
        </w:rPr>
        <w:t xml:space="preserve">Кыргыз Республикасынын Министрлер кабинетинин 2021-жылдын 17-декабрындагы №309 жана 2022-жылдын 9-сентябрындагы №494 токтомунун  негизинде Айыл чарба министрлигинин  тескөөсүнө  өткөрүлүп берилген  кайра бөлүштүрүү фондунун  жерлеринин  ижара акысын  Кыргыз Республикасынын Айыл  чарба министирлигинин 2022-жылдын 19-сентябрындагы №329 буйругу менен  бекитилген  жобого ылайык  Чолпон-Ата  айыл өкмөтү боюнча  кайра бөлүштүрүү фондусунун  жерлеринин  ижара акысы 1га жерге  </w:t>
      </w:r>
      <w:r>
        <w:rPr>
          <w:rFonts w:ascii="Times New Roman" w:hAnsi="Times New Roman"/>
          <w:sz w:val="28"/>
          <w:szCs w:val="28"/>
        </w:rPr>
        <w:t>5370 сомдон  бекитилсин.</w:t>
      </w:r>
    </w:p>
    <w:p w:rsidR="00904DA5" w:rsidRDefault="00904DA5" w:rsidP="00904DA5">
      <w:pPr>
        <w:tabs>
          <w:tab w:val="left" w:pos="1920"/>
          <w:tab w:val="left" w:pos="6780"/>
        </w:tabs>
        <w:spacing w:after="0"/>
        <w:rPr>
          <w:sz w:val="28"/>
          <w:szCs w:val="28"/>
        </w:rPr>
      </w:pPr>
      <w:r w:rsidRPr="00A02419">
        <w:rPr>
          <w:sz w:val="28"/>
          <w:szCs w:val="28"/>
        </w:rPr>
        <w:t xml:space="preserve">2. Бул токтомдун аткарылышын көзөмөлгө алуу жагы Чолпон-Ата айыл өкмөтүнүн башчысы  Ө.Жаманкуловго  тапшырылсын. </w:t>
      </w:r>
    </w:p>
    <w:p w:rsidR="00904DA5" w:rsidRPr="00A02419" w:rsidRDefault="00904DA5" w:rsidP="00904DA5">
      <w:pPr>
        <w:tabs>
          <w:tab w:val="left" w:pos="1920"/>
          <w:tab w:val="left" w:pos="6780"/>
        </w:tabs>
        <w:spacing w:after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r w:rsidRPr="00F43BF0">
        <w:rPr>
          <w:rFonts w:ascii="Times New Roman" w:hAnsi="Times New Roman"/>
          <w:sz w:val="28"/>
          <w:szCs w:val="28"/>
        </w:rPr>
        <w:t>Токтом мамлекеттик тилде кабыл алынды.</w:t>
      </w:r>
    </w:p>
    <w:p w:rsidR="00904DA5" w:rsidRPr="00F43BF0" w:rsidRDefault="00904DA5" w:rsidP="00904D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</w:t>
      </w:r>
      <w:r w:rsidRPr="00F43BF0">
        <w:rPr>
          <w:rFonts w:ascii="Times New Roman" w:hAnsi="Times New Roman"/>
          <w:sz w:val="28"/>
          <w:szCs w:val="28"/>
        </w:rPr>
        <w:t>Токтомду мыйзамда каралган тартипте каттоого алуу,көчүрмөсүн  тиешелүүлүгүнө  жараша жөнөтүү жооптуу катчыга (Д.Турумкулова) тапшырылсын.</w:t>
      </w:r>
    </w:p>
    <w:p w:rsidR="00904DA5" w:rsidRPr="00F43BF0" w:rsidRDefault="00904DA5" w:rsidP="00904DA5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5.</w:t>
      </w:r>
      <w:r w:rsidRPr="00F43BF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Бул токтом </w:t>
      </w:r>
      <w:r>
        <w:rPr>
          <w:rFonts w:ascii="Times New Roman" w:hAnsi="Times New Roman"/>
          <w:sz w:val="28"/>
          <w:szCs w:val="28"/>
        </w:rPr>
        <w:t>cholpon-ata-</w:t>
      </w:r>
      <w:r w:rsidRPr="00966731">
        <w:rPr>
          <w:rFonts w:ascii="Times New Roman" w:hAnsi="Times New Roman"/>
          <w:sz w:val="28"/>
          <w:szCs w:val="28"/>
        </w:rPr>
        <w:t>ao</w:t>
      </w:r>
      <w:r>
        <w:rPr>
          <w:rFonts w:ascii="Times New Roman" w:hAnsi="Times New Roman"/>
          <w:sz w:val="28"/>
          <w:szCs w:val="28"/>
        </w:rPr>
        <w:t>.g</w:t>
      </w:r>
      <w:r w:rsidRPr="00966731">
        <w:rPr>
          <w:rFonts w:ascii="Times New Roman" w:hAnsi="Times New Roman"/>
          <w:sz w:val="28"/>
          <w:szCs w:val="28"/>
        </w:rPr>
        <w:t>ov</w:t>
      </w:r>
      <w:r>
        <w:rPr>
          <w:rFonts w:ascii="Times New Roman" w:hAnsi="Times New Roman"/>
          <w:sz w:val="28"/>
          <w:szCs w:val="28"/>
        </w:rPr>
        <w:t>.kg</w:t>
      </w:r>
      <w:r w:rsidRPr="00F43BF0">
        <w:rPr>
          <w:rFonts w:ascii="Times New Roman" w:hAnsi="Times New Roman"/>
          <w:i/>
          <w:sz w:val="28"/>
          <w:szCs w:val="28"/>
        </w:rPr>
        <w:t xml:space="preserve"> сайтына жарыяланган күндөн    </w:t>
      </w:r>
    </w:p>
    <w:p w:rsidR="00904DA5" w:rsidRPr="002438AB" w:rsidRDefault="00904DA5" w:rsidP="00904DA5">
      <w:pPr>
        <w:ind w:firstLine="708"/>
        <w:jc w:val="both"/>
        <w:rPr>
          <w:color w:val="FF0000"/>
          <w:sz w:val="28"/>
          <w:szCs w:val="20"/>
        </w:rPr>
      </w:pPr>
      <w:r w:rsidRPr="00F43BF0">
        <w:rPr>
          <w:rFonts w:ascii="Times New Roman" w:hAnsi="Times New Roman"/>
          <w:i/>
          <w:sz w:val="28"/>
          <w:szCs w:val="28"/>
        </w:rPr>
        <w:t xml:space="preserve"> тартып мыйзамдуу күчүнө кирет.</w:t>
      </w:r>
    </w:p>
    <w:p w:rsidR="00904DA5" w:rsidRDefault="00904DA5" w:rsidP="00904D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DA5" w:rsidRPr="00B22CAC" w:rsidRDefault="00904DA5" w:rsidP="00904DA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22CAC">
        <w:rPr>
          <w:rFonts w:ascii="Times New Roman" w:hAnsi="Times New Roman"/>
          <w:b/>
          <w:sz w:val="28"/>
          <w:szCs w:val="28"/>
        </w:rPr>
        <w:t>Төрайым:                                                        Р.Токтоназарова</w:t>
      </w:r>
    </w:p>
    <w:p w:rsidR="00904DA5" w:rsidRDefault="00904DA5" w:rsidP="00904DA5"/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4C"/>
    <w:rsid w:val="002A016E"/>
    <w:rsid w:val="00904DA5"/>
    <w:rsid w:val="00C5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81F4D-7EF6-4A83-8262-F21D9DC1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DA5"/>
    <w:pPr>
      <w:spacing w:line="254" w:lineRule="auto"/>
    </w:pPr>
    <w:rPr>
      <w:rFonts w:ascii="Calibri" w:eastAsia="Calibri" w:hAnsi="Calibri" w:cs="Times New Roman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04DA5"/>
    <w:pPr>
      <w:spacing w:after="120" w:line="252" w:lineRule="auto"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 Знак"/>
    <w:basedOn w:val="a0"/>
    <w:link w:val="a3"/>
    <w:uiPriority w:val="99"/>
    <w:semiHidden/>
    <w:rsid w:val="00904DA5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2023-11-15T11:38:00Z</dcterms:created>
  <dcterms:modified xsi:type="dcterms:W3CDTF">2023-11-15T11:38:00Z</dcterms:modified>
</cp:coreProperties>
</file>