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0"/>
        <w:gridCol w:w="1645"/>
        <w:gridCol w:w="3655"/>
      </w:tblGrid>
      <w:tr w:rsidR="00E61E1E" w:rsidRPr="00EB0001" w:rsidTr="00A41901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 xml:space="preserve">                                  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eastAsia="en-US"/>
              </w:rPr>
              <w:t>КЫРГЫЗ РЕСПУБЛИКАСЫ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Жалал-Абад областы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Токтогул району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 xml:space="preserve">Кетмен-Дөбө айылдык 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  <w:t>кеңеши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eastAsia="en-US"/>
              </w:rPr>
            </w:pP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Терек-Суу айылы, Калчоро көч.  №1, 721614             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 тел: (+996) 0 3747 6 00 12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val="ru-RU" w:eastAsia="en-US"/>
              </w:rPr>
              <w:t>е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-mail:  </w:t>
            </w:r>
            <w:r>
              <w:fldChar w:fldCharType="begin"/>
            </w:r>
            <w:r>
              <w:instrText xml:space="preserve"> HYPERLINK "mailto:Ketmen-dobo@hotmail.com"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sz w:val="20"/>
                <w:lang w:val="en-US" w:eastAsia="en-US"/>
              </w:rPr>
              <w:t>Ketmen-dobo@hotmail.com</w:t>
            </w:r>
            <w:r>
              <w:rPr>
                <w:rStyle w:val="a3"/>
                <w:rFonts w:ascii="Times New Roman" w:hAnsi="Times New Roman"/>
                <w:sz w:val="20"/>
                <w:lang w:val="en-US" w:eastAsia="en-US"/>
              </w:rPr>
              <w:fldChar w:fldCharType="end"/>
            </w:r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1E1E" w:rsidRDefault="00E61E1E" w:rsidP="00A41901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left"/>
              <w:rPr>
                <w:noProof/>
                <w:sz w:val="20"/>
                <w:lang w:val="en-US" w:eastAsia="en-US"/>
              </w:rPr>
            </w:pPr>
          </w:p>
          <w:p w:rsidR="00E61E1E" w:rsidRDefault="00E61E1E" w:rsidP="00A41901">
            <w:pPr>
              <w:pStyle w:val="a4"/>
              <w:spacing w:line="276" w:lineRule="auto"/>
              <w:ind w:right="-954" w:firstLine="0"/>
              <w:jc w:val="left"/>
              <w:rPr>
                <w:sz w:val="20"/>
                <w:lang w:eastAsia="en-US"/>
              </w:rPr>
            </w:pPr>
            <w:r>
              <w:rPr>
                <w:noProof/>
                <w:sz w:val="20"/>
                <w:lang w:val="ru-RU"/>
              </w:rPr>
              <w:drawing>
                <wp:inline distT="0" distB="0" distL="0" distR="0" wp14:anchorId="08347056" wp14:editId="5EC64ECF">
                  <wp:extent cx="753110" cy="753110"/>
                  <wp:effectExtent l="0" t="0" r="8890" b="8890"/>
                  <wp:docPr id="5" name="Рисунок 5" descr="Описание: 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61E1E" w:rsidRDefault="00E61E1E" w:rsidP="00A41901">
            <w:pPr>
              <w:pStyle w:val="a4"/>
              <w:spacing w:line="276" w:lineRule="auto"/>
              <w:ind w:firstLine="0"/>
              <w:jc w:val="left"/>
              <w:rPr>
                <w:b/>
                <w:bCs/>
                <w:sz w:val="20"/>
                <w:lang w:val="ru-RU" w:eastAsia="en-US"/>
              </w:rPr>
            </w:pP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КЫРГЫЗСКАЯ РЕСПУБЛИКА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ДЖАЛАЛ-АБАДСКАЯ ОБЛАСТЬ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 w:eastAsia="en-US"/>
              </w:rPr>
              <w:t>ТОКТОГУЛЬСКИЙ РАЙОН</w:t>
            </w:r>
          </w:p>
          <w:p w:rsidR="00E61E1E" w:rsidRDefault="00E61E1E" w:rsidP="00A4190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 w:eastAsia="en-US"/>
              </w:rPr>
            </w:pPr>
            <w:r>
              <w:rPr>
                <w:b/>
                <w:bCs/>
                <w:sz w:val="20"/>
                <w:szCs w:val="20"/>
                <w:lang w:val="ky-KG" w:eastAsia="en-US"/>
              </w:rPr>
              <w:t>АЙЫЛНЫЙ КЕҢЕШ КЕТМЕН-ДӨБӨ</w:t>
            </w:r>
          </w:p>
          <w:p w:rsidR="00E61E1E" w:rsidRDefault="00E61E1E" w:rsidP="00A41901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 w:eastAsia="en-US"/>
              </w:rPr>
            </w:pP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Сел. Терек-Суу, ул.Калчоро №1, 721614</w:t>
            </w:r>
          </w:p>
          <w:p w:rsidR="00E61E1E" w:rsidRDefault="00E61E1E" w:rsidP="00A41901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тел: (+996) 0 3747 66 00 12</w:t>
            </w:r>
          </w:p>
          <w:p w:rsidR="00E61E1E" w:rsidRDefault="00E61E1E" w:rsidP="00A41901">
            <w:pPr>
              <w:pStyle w:val="a4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е-mail: 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lang w:val="en-US" w:eastAsia="en-US"/>
                </w:rPr>
                <w:t>Ketmen-dobo@hotmail.com</w:t>
              </w:r>
            </w:hyperlink>
          </w:p>
        </w:tc>
      </w:tr>
    </w:tbl>
    <w:p w:rsidR="00E34D96" w:rsidRPr="00EB0001" w:rsidRDefault="00E34D96" w:rsidP="002533C4">
      <w:pPr>
        <w:spacing w:after="150"/>
        <w:rPr>
          <w:szCs w:val="28"/>
          <w:lang w:val="ky-KG"/>
        </w:rPr>
      </w:pPr>
    </w:p>
    <w:p w:rsidR="00661E64" w:rsidRDefault="006E1F57" w:rsidP="006E1F57">
      <w:pPr>
        <w:rPr>
          <w:sz w:val="22"/>
          <w:szCs w:val="22"/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</w:t>
      </w:r>
    </w:p>
    <w:p w:rsidR="006E1F57" w:rsidRDefault="00661E64" w:rsidP="006E1F57">
      <w:pPr>
        <w:rPr>
          <w:lang w:val="ky-KG"/>
        </w:rPr>
      </w:pPr>
      <w:r>
        <w:rPr>
          <w:sz w:val="22"/>
          <w:szCs w:val="22"/>
          <w:lang w:val="ky-KG"/>
        </w:rPr>
        <w:t xml:space="preserve">                                                         </w:t>
      </w:r>
      <w:r w:rsidR="006E1F57">
        <w:rPr>
          <w:lang w:val="ky-KG"/>
        </w:rPr>
        <w:t xml:space="preserve">Эл  депутаттарынын Кетмен – Дөбө айылдык  кеңешинин  </w:t>
      </w:r>
    </w:p>
    <w:p w:rsidR="006E1F57" w:rsidRDefault="006E1F57" w:rsidP="006E1F57">
      <w:pPr>
        <w:jc w:val="center"/>
        <w:rPr>
          <w:lang w:val="ky-KG"/>
        </w:rPr>
      </w:pPr>
      <w:r>
        <w:rPr>
          <w:lang w:val="ky-KG"/>
        </w:rPr>
        <w:t xml:space="preserve">                          </w:t>
      </w:r>
      <w:r w:rsidRPr="00661E64">
        <w:rPr>
          <w:lang w:val="ky-KG"/>
        </w:rPr>
        <w:t xml:space="preserve"> </w:t>
      </w:r>
      <w:r>
        <w:rPr>
          <w:lang w:val="ky-KG"/>
        </w:rPr>
        <w:t xml:space="preserve"> VIII чакырылышынын  кезектеги  </w:t>
      </w:r>
      <w:r>
        <w:rPr>
          <w:lang w:val="en-US"/>
        </w:rPr>
        <w:t>IX</w:t>
      </w:r>
      <w:r w:rsidRPr="006E1F57">
        <w:t xml:space="preserve"> </w:t>
      </w:r>
      <w:r>
        <w:rPr>
          <w:lang w:val="ky-KG"/>
        </w:rPr>
        <w:t>сессиясы</w:t>
      </w:r>
    </w:p>
    <w:p w:rsidR="006E1F57" w:rsidRDefault="006E1F57" w:rsidP="006E1F57">
      <w:pPr>
        <w:ind w:left="2127" w:hanging="1560"/>
        <w:rPr>
          <w:lang w:val="ky-KG"/>
        </w:rPr>
      </w:pPr>
      <w:r>
        <w:rPr>
          <w:lang w:val="ky-KG"/>
        </w:rPr>
        <w:t xml:space="preserve">                                                         </w:t>
      </w:r>
    </w:p>
    <w:p w:rsidR="006E1F57" w:rsidRDefault="006E1F57" w:rsidP="006E1F57">
      <w:pPr>
        <w:jc w:val="center"/>
        <w:rPr>
          <w:b/>
          <w:lang w:val="ky-KG"/>
        </w:rPr>
      </w:pPr>
      <w:r>
        <w:rPr>
          <w:b/>
          <w:lang w:val="ky-KG"/>
        </w:rPr>
        <w:t>ТОКТОМ   № 9-3</w:t>
      </w:r>
    </w:p>
    <w:p w:rsidR="006E1F57" w:rsidRDefault="006E1F57" w:rsidP="006E1F57">
      <w:pPr>
        <w:rPr>
          <w:b/>
          <w:lang w:val="ky-KG"/>
        </w:rPr>
      </w:pPr>
    </w:p>
    <w:p w:rsidR="006E1F57" w:rsidRDefault="006E1F57" w:rsidP="006E1F57">
      <w:pPr>
        <w:rPr>
          <w:b/>
          <w:lang w:val="ky-KG"/>
        </w:rPr>
      </w:pPr>
      <w:r>
        <w:rPr>
          <w:b/>
          <w:lang w:val="ky-KG"/>
        </w:rPr>
        <w:t>202</w:t>
      </w:r>
      <w:r w:rsidRPr="002D4329">
        <w:rPr>
          <w:b/>
          <w:lang w:val="ky-KG"/>
        </w:rPr>
        <w:t>2</w:t>
      </w:r>
      <w:r>
        <w:rPr>
          <w:b/>
          <w:lang w:val="ky-KG"/>
        </w:rPr>
        <w:t xml:space="preserve">-жылдын 19-май  </w:t>
      </w:r>
    </w:p>
    <w:p w:rsidR="006E1F57" w:rsidRDefault="006E1F57" w:rsidP="006E1F57">
      <w:pPr>
        <w:rPr>
          <w:color w:val="000000"/>
          <w:lang w:val="ky-KG"/>
        </w:rPr>
      </w:pPr>
      <w:r>
        <w:rPr>
          <w:color w:val="000000"/>
          <w:lang w:val="ky-KG"/>
        </w:rPr>
        <w:t xml:space="preserve"> </w:t>
      </w:r>
    </w:p>
    <w:p w:rsidR="006E1F57" w:rsidRDefault="006E1F57" w:rsidP="006E1F57">
      <w:pPr>
        <w:jc w:val="center"/>
        <w:rPr>
          <w:b/>
          <w:color w:val="000000"/>
          <w:lang w:val="ky-KG"/>
        </w:rPr>
      </w:pPr>
      <w:r w:rsidRPr="006E1F57">
        <w:rPr>
          <w:b/>
          <w:color w:val="000000"/>
          <w:lang w:val="ky-KG"/>
        </w:rPr>
        <w:t>Муниципалдык менчикти башкаруу боюнча иштердин</w:t>
      </w:r>
    </w:p>
    <w:p w:rsidR="006E1F57" w:rsidRDefault="006E1F57" w:rsidP="006E1F57">
      <w:pPr>
        <w:jc w:val="center"/>
        <w:rPr>
          <w:b/>
          <w:color w:val="000000"/>
          <w:lang w:val="ky-KG"/>
        </w:rPr>
      </w:pPr>
      <w:r w:rsidRPr="006E1F57">
        <w:rPr>
          <w:b/>
          <w:color w:val="000000"/>
          <w:lang w:val="ky-KG"/>
        </w:rPr>
        <w:t xml:space="preserve"> алып барылышы жөнүндө</w:t>
      </w:r>
    </w:p>
    <w:p w:rsidR="00990C17" w:rsidRPr="00364130" w:rsidRDefault="00990C17" w:rsidP="00364130">
      <w:pPr>
        <w:jc w:val="both"/>
        <w:rPr>
          <w:color w:val="000000"/>
          <w:lang w:val="ky-KG"/>
        </w:rPr>
      </w:pPr>
    </w:p>
    <w:p w:rsidR="00990C17" w:rsidRDefault="00364130" w:rsidP="00364130">
      <w:pPr>
        <w:jc w:val="both"/>
        <w:rPr>
          <w:b/>
          <w:lang w:val="ky-KG"/>
        </w:rPr>
      </w:pPr>
      <w:r>
        <w:rPr>
          <w:color w:val="000000"/>
          <w:lang w:val="ky-KG"/>
        </w:rPr>
        <w:t xml:space="preserve">         </w:t>
      </w:r>
      <w:r w:rsidR="00990C17" w:rsidRPr="00364130">
        <w:rPr>
          <w:color w:val="000000"/>
          <w:lang w:val="ky-KG"/>
        </w:rPr>
        <w:t>Кетмен-Дөбө айыл өкмөтүнүн муниципалдык жер аянт</w:t>
      </w:r>
      <w:r>
        <w:rPr>
          <w:color w:val="000000"/>
          <w:lang w:val="ky-KG"/>
        </w:rPr>
        <w:t>т</w:t>
      </w:r>
      <w:r w:rsidR="00990C17" w:rsidRPr="00364130">
        <w:rPr>
          <w:color w:val="000000"/>
          <w:lang w:val="ky-KG"/>
        </w:rPr>
        <w:t>арынын  маалыма</w:t>
      </w:r>
      <w:r>
        <w:rPr>
          <w:color w:val="000000"/>
          <w:lang w:val="ky-KG"/>
        </w:rPr>
        <w:t>ты боюнча Кетмен-Дөбө айыл өкмөтү</w:t>
      </w:r>
      <w:r w:rsidR="00990C17" w:rsidRPr="00364130">
        <w:rPr>
          <w:color w:val="000000"/>
          <w:lang w:val="ky-KG"/>
        </w:rPr>
        <w:t>нүн жер адиси Токтоболот уулу Медеткандын маалыматын угуп жана талкуулап</w:t>
      </w:r>
      <w:r w:rsidR="00990C17">
        <w:rPr>
          <w:b/>
          <w:color w:val="000000"/>
          <w:lang w:val="ky-KG"/>
        </w:rPr>
        <w:t xml:space="preserve"> </w:t>
      </w:r>
      <w:r w:rsidR="00990C17">
        <w:rPr>
          <w:lang w:val="ky-KG"/>
        </w:rPr>
        <w:t xml:space="preserve">Кетмен – Дөбө айылдык  кеңешинин   VIII чакырылышынын  кезектеги  </w:t>
      </w:r>
      <w:r w:rsidR="00990C17" w:rsidRPr="006E1F57">
        <w:rPr>
          <w:lang w:val="ky-KG"/>
        </w:rPr>
        <w:t xml:space="preserve">IX </w:t>
      </w:r>
      <w:r w:rsidR="00990C17">
        <w:rPr>
          <w:lang w:val="ky-KG"/>
        </w:rPr>
        <w:t xml:space="preserve">сессиясы </w:t>
      </w:r>
      <w:r w:rsidR="00990C17" w:rsidRPr="006E1F57">
        <w:rPr>
          <w:b/>
          <w:lang w:val="ky-KG"/>
        </w:rPr>
        <w:t>токтом кылат:</w:t>
      </w:r>
    </w:p>
    <w:p w:rsidR="00990C17" w:rsidRDefault="00990C17" w:rsidP="00364130">
      <w:pPr>
        <w:jc w:val="both"/>
        <w:rPr>
          <w:lang w:val="ky-KG"/>
        </w:rPr>
      </w:pPr>
    </w:p>
    <w:p w:rsidR="00364130" w:rsidRPr="00364130" w:rsidRDefault="00364130" w:rsidP="00364130">
      <w:pPr>
        <w:jc w:val="both"/>
        <w:rPr>
          <w:color w:val="000000"/>
          <w:lang w:val="ky-KG"/>
        </w:rPr>
      </w:pPr>
      <w:r>
        <w:rPr>
          <w:color w:val="000000"/>
          <w:lang w:val="ky-KG"/>
        </w:rPr>
        <w:t>1.</w:t>
      </w:r>
      <w:r w:rsidRPr="00364130">
        <w:rPr>
          <w:color w:val="000000"/>
          <w:lang w:val="ky-KG"/>
        </w:rPr>
        <w:t xml:space="preserve">Кетмен-Дөбө айыл өкмөтүнүн жер адиси Токтоболот уулу Медеткандын маалыматы </w:t>
      </w:r>
      <w:r w:rsidR="00B518F8">
        <w:rPr>
          <w:color w:val="000000"/>
          <w:lang w:val="ky-KG"/>
        </w:rPr>
        <w:t>кана</w:t>
      </w:r>
      <w:r w:rsidR="006608DB">
        <w:rPr>
          <w:color w:val="000000"/>
          <w:lang w:val="ky-KG"/>
        </w:rPr>
        <w:t>а</w:t>
      </w:r>
      <w:r w:rsidR="008F54B2">
        <w:rPr>
          <w:color w:val="000000"/>
          <w:lang w:val="ky-KG"/>
        </w:rPr>
        <w:t>ттандырарлык деп табылсын.</w:t>
      </w:r>
    </w:p>
    <w:p w:rsidR="00364130" w:rsidRDefault="00364130" w:rsidP="00364130">
      <w:pPr>
        <w:jc w:val="both"/>
        <w:rPr>
          <w:color w:val="000000"/>
          <w:lang w:val="ky-KG"/>
        </w:rPr>
      </w:pPr>
    </w:p>
    <w:p w:rsidR="00364130" w:rsidRPr="00364130" w:rsidRDefault="00364130" w:rsidP="00364130">
      <w:pPr>
        <w:jc w:val="both"/>
        <w:rPr>
          <w:color w:val="000000"/>
          <w:lang w:val="ky-KG"/>
        </w:rPr>
      </w:pPr>
      <w:r>
        <w:rPr>
          <w:color w:val="000000"/>
          <w:lang w:val="ky-KG"/>
        </w:rPr>
        <w:t>2.</w:t>
      </w:r>
      <w:r w:rsidRPr="00364130">
        <w:rPr>
          <w:color w:val="000000"/>
          <w:lang w:val="ky-KG"/>
        </w:rPr>
        <w:t>Бул токтомдун аткарылышы  Токтоболот уулу Медетканга милдеттендирилсин.</w:t>
      </w:r>
    </w:p>
    <w:p w:rsidR="00364130" w:rsidRDefault="00364130" w:rsidP="00364130">
      <w:pPr>
        <w:pStyle w:val="aa"/>
        <w:jc w:val="both"/>
        <w:rPr>
          <w:color w:val="000000"/>
          <w:lang w:val="ky-KG"/>
        </w:rPr>
      </w:pPr>
    </w:p>
    <w:p w:rsidR="00364130" w:rsidRPr="000960EE" w:rsidRDefault="00364130" w:rsidP="00364130">
      <w:pPr>
        <w:spacing w:after="150"/>
        <w:jc w:val="both"/>
        <w:rPr>
          <w:color w:val="232323"/>
          <w:lang w:val="ky-KG"/>
        </w:rPr>
      </w:pPr>
      <w:r w:rsidRPr="000960EE">
        <w:rPr>
          <w:bCs/>
          <w:color w:val="232323"/>
          <w:lang w:val="ky-KG"/>
        </w:rPr>
        <w:t>3</w:t>
      </w:r>
      <w:r>
        <w:rPr>
          <w:color w:val="232323"/>
          <w:lang w:val="ky-KG"/>
        </w:rPr>
        <w:t>. </w:t>
      </w:r>
      <w:r w:rsidRPr="000960EE">
        <w:rPr>
          <w:color w:val="232323"/>
          <w:lang w:val="ky-KG"/>
        </w:rPr>
        <w:t>Бул токтомдун аткарылышын көзөмөлгө алуу жагы</w:t>
      </w:r>
      <w:r w:rsidR="008F54B2">
        <w:rPr>
          <w:color w:val="232323"/>
          <w:lang w:val="ky-KG"/>
        </w:rPr>
        <w:t xml:space="preserve"> айыл</w:t>
      </w:r>
      <w:r w:rsidRPr="000960EE">
        <w:rPr>
          <w:color w:val="232323"/>
          <w:lang w:val="ky-KG"/>
        </w:rPr>
        <w:t xml:space="preserve"> өкмөт башчысы </w:t>
      </w:r>
      <w:r>
        <w:rPr>
          <w:color w:val="232323"/>
          <w:lang w:val="ky-KG"/>
        </w:rPr>
        <w:t>Алишеров Айдар Сыдыковичке</w:t>
      </w:r>
      <w:r w:rsidRPr="000960EE">
        <w:rPr>
          <w:color w:val="232323"/>
          <w:lang w:val="ky-KG"/>
        </w:rPr>
        <w:t xml:space="preserve"> тапшырылсын.</w:t>
      </w:r>
    </w:p>
    <w:p w:rsidR="00364130" w:rsidRPr="006E1F57" w:rsidRDefault="00364130" w:rsidP="00364130">
      <w:pPr>
        <w:spacing w:after="150"/>
        <w:jc w:val="both"/>
        <w:rPr>
          <w:color w:val="232323"/>
          <w:lang w:val="ky-KG"/>
        </w:rPr>
      </w:pPr>
      <w:r>
        <w:rPr>
          <w:color w:val="232323"/>
          <w:lang w:val="ky-KG"/>
        </w:rPr>
        <w:t>4.</w:t>
      </w:r>
      <w:r w:rsidRPr="006E1F57">
        <w:rPr>
          <w:color w:val="232323"/>
          <w:lang w:val="ky-KG"/>
        </w:rPr>
        <w:t xml:space="preserve">Бул токтом </w:t>
      </w:r>
      <w:r w:rsidR="0026380F" w:rsidRPr="0026380F">
        <w:rPr>
          <w:color w:val="232323"/>
          <w:lang w:val="ky-KG"/>
        </w:rPr>
        <w:t>www.ketmen-dobo.kg.</w:t>
      </w:r>
      <w:r w:rsidR="0026380F" w:rsidRPr="0070554A">
        <w:rPr>
          <w:color w:val="232323"/>
          <w:sz w:val="28"/>
          <w:szCs w:val="28"/>
          <w:lang w:val="ky-KG"/>
        </w:rPr>
        <w:t xml:space="preserve"> </w:t>
      </w:r>
      <w:r w:rsidR="0026380F">
        <w:rPr>
          <w:color w:val="232323"/>
          <w:lang w:val="ky-KG"/>
        </w:rPr>
        <w:t xml:space="preserve"> </w:t>
      </w:r>
      <w:r>
        <w:rPr>
          <w:color w:val="232323"/>
          <w:lang w:val="ky-KG"/>
        </w:rPr>
        <w:t>. сай</w:t>
      </w:r>
      <w:r w:rsidRPr="006E1F57">
        <w:rPr>
          <w:color w:val="232323"/>
          <w:lang w:val="ky-KG"/>
        </w:rPr>
        <w:t>тына жарыяланган күндөн тартып мыйзамдуу күчүнө кирет.</w:t>
      </w:r>
    </w:p>
    <w:p w:rsidR="006E1F57" w:rsidRDefault="00364130" w:rsidP="00364130">
      <w:pPr>
        <w:jc w:val="both"/>
        <w:rPr>
          <w:b/>
          <w:color w:val="000000"/>
          <w:lang w:val="ky-KG"/>
        </w:rPr>
      </w:pPr>
      <w:r>
        <w:rPr>
          <w:color w:val="232323"/>
          <w:lang w:val="ky-KG"/>
        </w:rPr>
        <w:t>5. </w:t>
      </w:r>
      <w:r w:rsidRPr="006E1F57">
        <w:rPr>
          <w:color w:val="232323"/>
          <w:lang w:val="ky-KG"/>
        </w:rPr>
        <w:t>Токтом мамлекеттик тилде гана кабыл алынды</w:t>
      </w:r>
    </w:p>
    <w:p w:rsidR="004E36CE" w:rsidRDefault="004E36CE" w:rsidP="00364130">
      <w:pPr>
        <w:jc w:val="both"/>
        <w:rPr>
          <w:b/>
          <w:color w:val="000000"/>
          <w:lang w:val="ky-KG"/>
        </w:rPr>
      </w:pPr>
    </w:p>
    <w:p w:rsidR="006E1F57" w:rsidRDefault="006E1F57" w:rsidP="006E1F57">
      <w:pPr>
        <w:jc w:val="center"/>
        <w:rPr>
          <w:b/>
          <w:sz w:val="22"/>
          <w:szCs w:val="22"/>
          <w:lang w:val="ky-KG"/>
        </w:rPr>
      </w:pPr>
    </w:p>
    <w:p w:rsidR="00502225" w:rsidRDefault="00502225" w:rsidP="006E1F57">
      <w:pPr>
        <w:jc w:val="center"/>
        <w:rPr>
          <w:b/>
          <w:sz w:val="22"/>
          <w:szCs w:val="22"/>
          <w:lang w:val="ky-KG"/>
        </w:rPr>
      </w:pPr>
    </w:p>
    <w:p w:rsidR="00502225" w:rsidRDefault="00502225" w:rsidP="00364130">
      <w:pPr>
        <w:rPr>
          <w:b/>
          <w:sz w:val="22"/>
          <w:szCs w:val="22"/>
          <w:lang w:val="ky-KG"/>
        </w:rPr>
      </w:pPr>
    </w:p>
    <w:p w:rsidR="00502225" w:rsidRDefault="00502225" w:rsidP="006E1F57">
      <w:pPr>
        <w:jc w:val="center"/>
        <w:rPr>
          <w:b/>
          <w:sz w:val="22"/>
          <w:szCs w:val="22"/>
          <w:lang w:val="ky-KG"/>
        </w:rPr>
      </w:pPr>
    </w:p>
    <w:p w:rsidR="00502225" w:rsidRDefault="00502225" w:rsidP="006E1F57">
      <w:pPr>
        <w:jc w:val="center"/>
        <w:rPr>
          <w:b/>
          <w:sz w:val="22"/>
          <w:szCs w:val="22"/>
          <w:lang w:val="ky-KG"/>
        </w:rPr>
      </w:pPr>
    </w:p>
    <w:p w:rsidR="00502225" w:rsidRDefault="00502225" w:rsidP="006E1F57">
      <w:pPr>
        <w:jc w:val="center"/>
        <w:rPr>
          <w:b/>
          <w:sz w:val="22"/>
          <w:szCs w:val="22"/>
          <w:lang w:val="ky-KG"/>
        </w:rPr>
      </w:pPr>
    </w:p>
    <w:p w:rsidR="00E34D96" w:rsidRDefault="00E34D96" w:rsidP="00E34D96">
      <w:pPr>
        <w:spacing w:after="150"/>
        <w:rPr>
          <w:b/>
          <w:bCs/>
          <w:color w:val="232323"/>
        </w:rPr>
      </w:pPr>
      <w:proofErr w:type="spellStart"/>
      <w:r w:rsidRPr="006E1F57">
        <w:rPr>
          <w:b/>
          <w:bCs/>
          <w:color w:val="232323"/>
        </w:rPr>
        <w:t>Төрайым</w:t>
      </w:r>
      <w:proofErr w:type="spellEnd"/>
      <w:r>
        <w:rPr>
          <w:b/>
          <w:bCs/>
          <w:color w:val="232323"/>
        </w:rPr>
        <w:t>:</w:t>
      </w:r>
      <w:r w:rsidRPr="006E1F57">
        <w:rPr>
          <w:b/>
          <w:bCs/>
          <w:color w:val="232323"/>
        </w:rPr>
        <w:t xml:space="preserve">                                                         </w:t>
      </w:r>
      <w:proofErr w:type="spellStart"/>
      <w:r w:rsidRPr="006E1F57">
        <w:rPr>
          <w:b/>
          <w:bCs/>
          <w:color w:val="232323"/>
        </w:rPr>
        <w:t>Жумалиева</w:t>
      </w:r>
      <w:proofErr w:type="spellEnd"/>
      <w:r w:rsidRPr="006E1F57">
        <w:rPr>
          <w:b/>
          <w:bCs/>
          <w:color w:val="232323"/>
        </w:rPr>
        <w:t xml:space="preserve"> А. К.</w:t>
      </w:r>
    </w:p>
    <w:p w:rsidR="00325F36" w:rsidRDefault="00325F36" w:rsidP="00364130">
      <w:pPr>
        <w:spacing w:after="150"/>
        <w:rPr>
          <w:color w:val="232323"/>
          <w:lang w:val="ky-KG"/>
        </w:rPr>
      </w:pPr>
    </w:p>
    <w:p w:rsidR="00FB64B6" w:rsidRDefault="00FB64B6" w:rsidP="00364130">
      <w:pPr>
        <w:spacing w:after="150"/>
        <w:rPr>
          <w:color w:val="232323"/>
          <w:lang w:val="ky-KG"/>
        </w:rPr>
      </w:pPr>
    </w:p>
    <w:p w:rsidR="00D72321" w:rsidRDefault="00D72321" w:rsidP="00364130">
      <w:pPr>
        <w:spacing w:after="150"/>
        <w:rPr>
          <w:color w:val="232323"/>
          <w:lang w:val="ky-KG"/>
        </w:rPr>
      </w:pPr>
    </w:p>
    <w:p w:rsidR="00D72321" w:rsidRDefault="00D72321" w:rsidP="00364130">
      <w:pPr>
        <w:spacing w:after="150"/>
        <w:rPr>
          <w:color w:val="232323"/>
          <w:lang w:val="ky-KG"/>
        </w:rPr>
      </w:pPr>
    </w:p>
    <w:p w:rsidR="00D72321" w:rsidRDefault="00D72321" w:rsidP="00502225">
      <w:pPr>
        <w:spacing w:after="150"/>
        <w:rPr>
          <w:color w:val="232323"/>
          <w:lang w:val="ky-KG"/>
        </w:rPr>
      </w:pPr>
      <w:bookmarkStart w:id="0" w:name="_GoBack"/>
      <w:bookmarkEnd w:id="0"/>
    </w:p>
    <w:sectPr w:rsidR="00D72321" w:rsidSect="00AA03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4DC"/>
    <w:multiLevelType w:val="hybridMultilevel"/>
    <w:tmpl w:val="432A095C"/>
    <w:lvl w:ilvl="0" w:tplc="E3EC6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676"/>
    <w:multiLevelType w:val="hybridMultilevel"/>
    <w:tmpl w:val="E45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397"/>
    <w:multiLevelType w:val="hybridMultilevel"/>
    <w:tmpl w:val="F48A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0076E"/>
    <w:multiLevelType w:val="hybridMultilevel"/>
    <w:tmpl w:val="053E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35ED7"/>
    <w:multiLevelType w:val="hybridMultilevel"/>
    <w:tmpl w:val="9B827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3D3"/>
    <w:multiLevelType w:val="hybridMultilevel"/>
    <w:tmpl w:val="8E582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E29FB"/>
    <w:multiLevelType w:val="hybridMultilevel"/>
    <w:tmpl w:val="342A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7415"/>
    <w:multiLevelType w:val="hybridMultilevel"/>
    <w:tmpl w:val="4D7E6EA4"/>
    <w:lvl w:ilvl="0" w:tplc="37FC3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0344A"/>
    <w:multiLevelType w:val="hybridMultilevel"/>
    <w:tmpl w:val="04F4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96A78"/>
    <w:multiLevelType w:val="hybridMultilevel"/>
    <w:tmpl w:val="681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29"/>
    <w:rsid w:val="00010E05"/>
    <w:rsid w:val="00056A60"/>
    <w:rsid w:val="0008079C"/>
    <w:rsid w:val="00082469"/>
    <w:rsid w:val="000960EE"/>
    <w:rsid w:val="000F00C0"/>
    <w:rsid w:val="000F4F7B"/>
    <w:rsid w:val="00142CD4"/>
    <w:rsid w:val="0014557F"/>
    <w:rsid w:val="0017107B"/>
    <w:rsid w:val="00195989"/>
    <w:rsid w:val="001F62C2"/>
    <w:rsid w:val="00203336"/>
    <w:rsid w:val="00212C9A"/>
    <w:rsid w:val="00243483"/>
    <w:rsid w:val="002533C4"/>
    <w:rsid w:val="0026380F"/>
    <w:rsid w:val="0028162E"/>
    <w:rsid w:val="002837A1"/>
    <w:rsid w:val="00287127"/>
    <w:rsid w:val="0029321A"/>
    <w:rsid w:val="002C0E9F"/>
    <w:rsid w:val="002C3E9C"/>
    <w:rsid w:val="002D4329"/>
    <w:rsid w:val="002D6A38"/>
    <w:rsid w:val="00325F36"/>
    <w:rsid w:val="00364130"/>
    <w:rsid w:val="003C6C64"/>
    <w:rsid w:val="00406281"/>
    <w:rsid w:val="00424B69"/>
    <w:rsid w:val="0042567D"/>
    <w:rsid w:val="0044273B"/>
    <w:rsid w:val="00474799"/>
    <w:rsid w:val="004D1A7C"/>
    <w:rsid w:val="004D25EE"/>
    <w:rsid w:val="004E36CE"/>
    <w:rsid w:val="00502225"/>
    <w:rsid w:val="005601B4"/>
    <w:rsid w:val="0061535D"/>
    <w:rsid w:val="006608DB"/>
    <w:rsid w:val="00661E64"/>
    <w:rsid w:val="00665708"/>
    <w:rsid w:val="006913B9"/>
    <w:rsid w:val="006B75EE"/>
    <w:rsid w:val="006E1F57"/>
    <w:rsid w:val="0070554A"/>
    <w:rsid w:val="00724DD9"/>
    <w:rsid w:val="007B5E68"/>
    <w:rsid w:val="007C7E36"/>
    <w:rsid w:val="007F47C4"/>
    <w:rsid w:val="00816F9F"/>
    <w:rsid w:val="008321C8"/>
    <w:rsid w:val="00833660"/>
    <w:rsid w:val="008B5130"/>
    <w:rsid w:val="008E766A"/>
    <w:rsid w:val="008F370A"/>
    <w:rsid w:val="008F54B2"/>
    <w:rsid w:val="009067C0"/>
    <w:rsid w:val="0092477A"/>
    <w:rsid w:val="0096357B"/>
    <w:rsid w:val="00990C17"/>
    <w:rsid w:val="009A3B0A"/>
    <w:rsid w:val="009F4692"/>
    <w:rsid w:val="009F4747"/>
    <w:rsid w:val="00A10E5D"/>
    <w:rsid w:val="00A50436"/>
    <w:rsid w:val="00A972FC"/>
    <w:rsid w:val="00AA03F7"/>
    <w:rsid w:val="00B518F8"/>
    <w:rsid w:val="00B95726"/>
    <w:rsid w:val="00BA1840"/>
    <w:rsid w:val="00C00A85"/>
    <w:rsid w:val="00C108D4"/>
    <w:rsid w:val="00C14BC6"/>
    <w:rsid w:val="00C2077A"/>
    <w:rsid w:val="00CC4765"/>
    <w:rsid w:val="00CE6F4C"/>
    <w:rsid w:val="00CE7E31"/>
    <w:rsid w:val="00D122D7"/>
    <w:rsid w:val="00D275F1"/>
    <w:rsid w:val="00D5599C"/>
    <w:rsid w:val="00D72321"/>
    <w:rsid w:val="00D97A34"/>
    <w:rsid w:val="00DB6DBB"/>
    <w:rsid w:val="00E34D96"/>
    <w:rsid w:val="00E51F7C"/>
    <w:rsid w:val="00E52383"/>
    <w:rsid w:val="00E538F6"/>
    <w:rsid w:val="00E61E1E"/>
    <w:rsid w:val="00E86BFE"/>
    <w:rsid w:val="00EA39F3"/>
    <w:rsid w:val="00EB0001"/>
    <w:rsid w:val="00ED3F41"/>
    <w:rsid w:val="00F45EC0"/>
    <w:rsid w:val="00F857DB"/>
    <w:rsid w:val="00F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329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2D4329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5">
    <w:name w:val="Основной текст с отступом Знак"/>
    <w:basedOn w:val="a0"/>
    <w:link w:val="a4"/>
    <w:rsid w:val="002D4329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3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D43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E1F57"/>
    <w:rPr>
      <w:b/>
      <w:bCs/>
    </w:rPr>
  </w:style>
  <w:style w:type="paragraph" w:styleId="aa">
    <w:name w:val="List Paragraph"/>
    <w:basedOn w:val="a"/>
    <w:uiPriority w:val="34"/>
    <w:qFormat/>
    <w:rsid w:val="006E1F57"/>
    <w:pPr>
      <w:ind w:left="720"/>
      <w:contextualSpacing/>
    </w:pPr>
  </w:style>
  <w:style w:type="paragraph" w:styleId="ab">
    <w:name w:val="No Spacing"/>
    <w:uiPriority w:val="1"/>
    <w:qFormat/>
    <w:rsid w:val="00EA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84F2-80DA-4BD7-BB56-A49A7BB5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нур</cp:lastModifiedBy>
  <cp:revision>18</cp:revision>
  <cp:lastPrinted>2023-06-18T12:32:00Z</cp:lastPrinted>
  <dcterms:created xsi:type="dcterms:W3CDTF">2022-05-21T18:19:00Z</dcterms:created>
  <dcterms:modified xsi:type="dcterms:W3CDTF">2024-04-02T08:32:00Z</dcterms:modified>
</cp:coreProperties>
</file>