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9C" w:rsidRPr="00D72321" w:rsidRDefault="00D5599C" w:rsidP="00EB0001">
      <w:pPr>
        <w:spacing w:after="150"/>
        <w:rPr>
          <w:b/>
          <w:bCs/>
          <w:color w:val="232323"/>
        </w:rPr>
      </w:pP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EB0001" w:rsidRPr="00EB0001" w:rsidTr="00665708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B0001" w:rsidRDefault="00EB0001" w:rsidP="00665708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EB0001" w:rsidRDefault="00EB0001" w:rsidP="00665708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05638F5F" wp14:editId="577FD3DA">
                  <wp:extent cx="753110" cy="753110"/>
                  <wp:effectExtent l="0" t="0" r="8890" b="8890"/>
                  <wp:docPr id="8" name="Рисунок 8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B0001" w:rsidRDefault="00EB0001" w:rsidP="00665708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EB0001" w:rsidRDefault="00EB0001" w:rsidP="0066570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EB0001" w:rsidRDefault="00EB0001" w:rsidP="00665708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EB0001" w:rsidRDefault="00EB0001" w:rsidP="0066570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EB0001" w:rsidRDefault="00EB0001" w:rsidP="00665708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EB0001" w:rsidRDefault="00EB0001" w:rsidP="00EB0001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EB0001" w:rsidRDefault="00EB0001" w:rsidP="00EB0001">
      <w:pPr>
        <w:jc w:val="center"/>
        <w:rPr>
          <w:lang w:val="ky-KG"/>
        </w:rPr>
      </w:pPr>
      <w:r>
        <w:rPr>
          <w:lang w:val="ky-KG"/>
        </w:rPr>
        <w:t xml:space="preserve">                          VIII чакырылышынын  кезектеги  </w:t>
      </w:r>
      <w:r>
        <w:rPr>
          <w:lang w:val="en-US"/>
        </w:rPr>
        <w:t>IX</w:t>
      </w:r>
      <w:r w:rsidRPr="006E1F57">
        <w:t xml:space="preserve"> </w:t>
      </w:r>
      <w:r>
        <w:rPr>
          <w:lang w:val="ky-KG"/>
        </w:rPr>
        <w:t>сессиясы</w:t>
      </w:r>
    </w:p>
    <w:p w:rsidR="00EB0001" w:rsidRDefault="00EB0001" w:rsidP="00EB0001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EB0001" w:rsidRDefault="00EB0001" w:rsidP="00EB0001">
      <w:pPr>
        <w:jc w:val="center"/>
        <w:rPr>
          <w:b/>
          <w:lang w:val="ky-KG"/>
        </w:rPr>
      </w:pPr>
      <w:r>
        <w:rPr>
          <w:b/>
          <w:lang w:val="ky-KG"/>
        </w:rPr>
        <w:t>ТОКТОМ   № 9-10</w:t>
      </w:r>
    </w:p>
    <w:p w:rsidR="00EB0001" w:rsidRDefault="00EB0001" w:rsidP="00EB0001">
      <w:pPr>
        <w:rPr>
          <w:b/>
          <w:lang w:val="ky-KG"/>
        </w:rPr>
      </w:pPr>
    </w:p>
    <w:p w:rsidR="00EB0001" w:rsidRDefault="00EB0001" w:rsidP="00EB0001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19-май  </w:t>
      </w:r>
    </w:p>
    <w:p w:rsidR="00EB0001" w:rsidRDefault="00EB0001" w:rsidP="00EB0001">
      <w:pPr>
        <w:jc w:val="center"/>
        <w:rPr>
          <w:b/>
          <w:bCs/>
          <w:color w:val="232323"/>
          <w:lang w:val="ky-KG"/>
        </w:rPr>
      </w:pPr>
    </w:p>
    <w:p w:rsidR="00EB0001" w:rsidRPr="00E51F7C" w:rsidRDefault="00EB0001" w:rsidP="00EB0001">
      <w:pPr>
        <w:jc w:val="center"/>
        <w:rPr>
          <w:b/>
          <w:bCs/>
          <w:color w:val="232323"/>
          <w:sz w:val="28"/>
          <w:szCs w:val="28"/>
          <w:lang w:val="ky-KG"/>
        </w:rPr>
      </w:pPr>
      <w:r w:rsidRPr="00E51F7C">
        <w:rPr>
          <w:b/>
          <w:bCs/>
          <w:color w:val="232323"/>
          <w:sz w:val="28"/>
          <w:szCs w:val="28"/>
          <w:lang w:val="ky-KG"/>
        </w:rPr>
        <w:t>Каналдарды казып, тазалоо иштери жөнүндө</w:t>
      </w:r>
    </w:p>
    <w:p w:rsidR="00E51F7C" w:rsidRDefault="00E51F7C" w:rsidP="00EB0001">
      <w:pPr>
        <w:jc w:val="center"/>
        <w:rPr>
          <w:b/>
          <w:bCs/>
          <w:color w:val="232323"/>
          <w:lang w:val="ky-KG"/>
        </w:rPr>
      </w:pPr>
    </w:p>
    <w:p w:rsidR="00EB0001" w:rsidRPr="008F370A" w:rsidRDefault="00EB0001" w:rsidP="00EB0001">
      <w:pPr>
        <w:ind w:firstLine="708"/>
        <w:jc w:val="both"/>
        <w:rPr>
          <w:bCs/>
          <w:color w:val="232323"/>
          <w:lang w:val="ky-KG"/>
        </w:rPr>
      </w:pPr>
      <w:r>
        <w:rPr>
          <w:bCs/>
          <w:color w:val="232323"/>
          <w:lang w:val="ky-KG"/>
        </w:rPr>
        <w:t xml:space="preserve">  Кетмен-Д</w:t>
      </w:r>
      <w:r w:rsidRPr="000F00C0">
        <w:rPr>
          <w:bCs/>
          <w:color w:val="232323"/>
          <w:lang w:val="ky-KG"/>
        </w:rPr>
        <w:t>өбө а</w:t>
      </w:r>
      <w:r>
        <w:rPr>
          <w:bCs/>
          <w:color w:val="232323"/>
          <w:lang w:val="ky-KG"/>
        </w:rPr>
        <w:t xml:space="preserve">йыл аймагындагы элдин көйгөйлүү маселеси болуп келген Беш-Тал, Чоң-Арык, Сары-Булак  каналдарын  техникалык тазалоо иштери боюнча Кетмен-Дөбө айыл өкмөтүнүн башчысы Алишеров Айдар Сыдыковичтин сунушун угуп жана талкуулап </w:t>
      </w:r>
      <w:r>
        <w:rPr>
          <w:lang w:val="ky-KG"/>
        </w:rPr>
        <w:t xml:space="preserve">Кетмен – Дөбө айылдык  кеңешинин VIII чакырылышынын  кезектеги  </w:t>
      </w:r>
      <w:r w:rsidRPr="004D25EE">
        <w:rPr>
          <w:lang w:val="ky-KG"/>
        </w:rPr>
        <w:t xml:space="preserve">IX </w:t>
      </w:r>
      <w:r>
        <w:rPr>
          <w:lang w:val="ky-KG"/>
        </w:rPr>
        <w:t xml:space="preserve">сессиясы </w:t>
      </w:r>
      <w:r w:rsidRPr="004D25EE">
        <w:rPr>
          <w:b/>
          <w:lang w:val="ky-KG"/>
        </w:rPr>
        <w:t>токтом кылат:</w:t>
      </w:r>
      <w:r>
        <w:rPr>
          <w:b/>
          <w:lang w:val="ky-KG"/>
        </w:rPr>
        <w:t xml:space="preserve">  </w:t>
      </w:r>
    </w:p>
    <w:p w:rsidR="00EB0001" w:rsidRDefault="00EB0001" w:rsidP="00EB0001">
      <w:pPr>
        <w:jc w:val="both"/>
        <w:rPr>
          <w:bCs/>
          <w:color w:val="232323"/>
          <w:lang w:val="ky-KG"/>
        </w:rPr>
      </w:pPr>
    </w:p>
    <w:p w:rsidR="00EB0001" w:rsidRDefault="00EB0001" w:rsidP="00EB0001">
      <w:pPr>
        <w:spacing w:after="150"/>
        <w:jc w:val="both"/>
        <w:rPr>
          <w:bCs/>
          <w:color w:val="232323"/>
          <w:lang w:val="ky-KG"/>
        </w:rPr>
      </w:pPr>
      <w:r>
        <w:rPr>
          <w:bCs/>
          <w:color w:val="232323"/>
          <w:lang w:val="ky-KG"/>
        </w:rPr>
        <w:t xml:space="preserve">1.Айыл аймактагы айдоо жерлердин аздыгы, айдоо жерге муктаж болуп, арыз жазган тургундардын кайрылуусу тууралу </w:t>
      </w:r>
      <w:r w:rsidRPr="0042567D">
        <w:rPr>
          <w:bCs/>
          <w:color w:val="232323"/>
          <w:lang w:val="ky-KG"/>
        </w:rPr>
        <w:t xml:space="preserve">Кетмен-Дөбө айыл өкмөтүнүн башчысы Алишеров Айдар Сыдыковичтин </w:t>
      </w:r>
      <w:r>
        <w:rPr>
          <w:bCs/>
          <w:color w:val="232323"/>
          <w:lang w:val="ky-KG"/>
        </w:rPr>
        <w:t>баяндамасы</w:t>
      </w:r>
      <w:r w:rsidRPr="0042567D">
        <w:rPr>
          <w:bCs/>
          <w:color w:val="232323"/>
          <w:lang w:val="ky-KG"/>
        </w:rPr>
        <w:t xml:space="preserve"> эске алынсын.</w:t>
      </w:r>
    </w:p>
    <w:p w:rsidR="00EB0001" w:rsidRDefault="00EB0001" w:rsidP="00EB0001">
      <w:pPr>
        <w:spacing w:after="150"/>
        <w:jc w:val="both"/>
        <w:rPr>
          <w:bCs/>
          <w:color w:val="232323"/>
          <w:lang w:val="ky-KG"/>
        </w:rPr>
      </w:pPr>
      <w:r>
        <w:rPr>
          <w:bCs/>
          <w:color w:val="232323"/>
          <w:lang w:val="ky-KG"/>
        </w:rPr>
        <w:t>2.Айдоо жерлеринин аздыгынан айыл тургундары көл баскан жерлерди айдаганга мажбур болууда. Айыл тургундарынын көл баскан жерди айдап жаткандыктан Беш-Тал каналын узартып казууга бекитилген бюджетке өзгөртүү киргизип, кошумча 215000(эки жүз он беш миң) сом акча каражаты келишимдин негизинде “Кетмен-Дөбө таза аймак” муниципалдык ишканасына которулуп берилсин.</w:t>
      </w:r>
    </w:p>
    <w:p w:rsidR="00EB0001" w:rsidRDefault="00EB0001" w:rsidP="00EB0001">
      <w:pPr>
        <w:jc w:val="both"/>
        <w:rPr>
          <w:bCs/>
          <w:color w:val="232323"/>
          <w:lang w:val="ky-KG"/>
        </w:rPr>
      </w:pPr>
      <w:r>
        <w:rPr>
          <w:bCs/>
          <w:color w:val="232323"/>
          <w:lang w:val="ky-KG"/>
        </w:rPr>
        <w:t xml:space="preserve">4.Бул токтомду аткаруу жагы  Кетмен-Дөбө айыл өкмөтүнүн ФЭБ башчысы Карымшаковага милдеттендирилсин. </w:t>
      </w:r>
    </w:p>
    <w:p w:rsidR="00EB0001" w:rsidRDefault="00EB0001" w:rsidP="00EB0001">
      <w:pPr>
        <w:jc w:val="both"/>
        <w:rPr>
          <w:bCs/>
          <w:color w:val="232323"/>
          <w:lang w:val="ky-KG"/>
        </w:rPr>
      </w:pPr>
    </w:p>
    <w:p w:rsidR="00EB0001" w:rsidRPr="00B95726" w:rsidRDefault="00EB0001" w:rsidP="00EB0001">
      <w:pPr>
        <w:spacing w:after="150"/>
        <w:jc w:val="both"/>
        <w:rPr>
          <w:color w:val="232323"/>
          <w:lang w:val="ky-KG"/>
        </w:rPr>
      </w:pPr>
      <w:r>
        <w:rPr>
          <w:bCs/>
          <w:color w:val="232323"/>
          <w:lang w:val="ky-KG"/>
        </w:rPr>
        <w:t>5.</w:t>
      </w:r>
      <w:r>
        <w:rPr>
          <w:color w:val="232323"/>
          <w:lang w:val="ky-KG"/>
        </w:rPr>
        <w:t>Бул токтомду көзөмөлдө жагы а</w:t>
      </w:r>
      <w:r w:rsidRPr="006E1F57">
        <w:rPr>
          <w:color w:val="232323"/>
          <w:lang w:val="ky-KG"/>
        </w:rPr>
        <w:t xml:space="preserve">йыл аймакты социалдык – экономикалык  жактан өнүктүрүү, бюджет маселелери , чакан жана орто бизнести өнүктүрүү, инвестиция тартуу , өзгөчө кырдаалдар </w:t>
      </w:r>
      <w:r>
        <w:rPr>
          <w:bCs/>
          <w:color w:val="232323"/>
          <w:lang w:val="ky-KG"/>
        </w:rPr>
        <w:t>маселелери боюнча туруктуу комиссиясына жүктөлсүн.</w:t>
      </w:r>
    </w:p>
    <w:p w:rsidR="00EB0001" w:rsidRDefault="00EB0001" w:rsidP="00EB0001">
      <w:pPr>
        <w:jc w:val="both"/>
        <w:rPr>
          <w:bCs/>
          <w:color w:val="232323"/>
          <w:lang w:val="ky-KG"/>
        </w:rPr>
      </w:pPr>
    </w:p>
    <w:p w:rsidR="00EB0001" w:rsidRDefault="00EB0001" w:rsidP="00EB0001">
      <w:pPr>
        <w:spacing w:after="150"/>
        <w:jc w:val="both"/>
        <w:rPr>
          <w:color w:val="232323"/>
          <w:lang w:val="ky-KG"/>
        </w:rPr>
      </w:pPr>
      <w:r>
        <w:rPr>
          <w:color w:val="232323"/>
          <w:lang w:val="ky-KG"/>
        </w:rPr>
        <w:t>6.</w:t>
      </w:r>
      <w:r w:rsidRPr="006E1F57">
        <w:rPr>
          <w:color w:val="232323"/>
          <w:lang w:val="ky-KG"/>
        </w:rPr>
        <w:t xml:space="preserve"> Бул токтом </w:t>
      </w:r>
      <w:r w:rsidR="0026380F" w:rsidRPr="0026380F">
        <w:rPr>
          <w:color w:val="232323"/>
          <w:lang w:val="ky-KG"/>
        </w:rPr>
        <w:t>www.ketmen-dobo.kg.</w:t>
      </w:r>
      <w:r w:rsidR="0026380F" w:rsidRPr="0070554A">
        <w:rPr>
          <w:color w:val="232323"/>
          <w:sz w:val="28"/>
          <w:szCs w:val="28"/>
          <w:lang w:val="ky-KG"/>
        </w:rPr>
        <w:t xml:space="preserve"> </w:t>
      </w:r>
      <w:r>
        <w:rPr>
          <w:color w:val="232323"/>
          <w:lang w:val="ky-KG"/>
        </w:rPr>
        <w:t xml:space="preserve"> сай</w:t>
      </w:r>
      <w:r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F40982" w:rsidRPr="00F40982" w:rsidRDefault="00F40982" w:rsidP="00EB0001">
      <w:pPr>
        <w:spacing w:after="150"/>
        <w:jc w:val="both"/>
        <w:rPr>
          <w:color w:val="232323"/>
          <w:sz w:val="16"/>
          <w:lang w:val="ky-KG"/>
        </w:rPr>
      </w:pPr>
      <w:bookmarkStart w:id="0" w:name="_GoBack"/>
      <w:bookmarkEnd w:id="0"/>
    </w:p>
    <w:p w:rsidR="00EB0001" w:rsidRPr="0028162E" w:rsidRDefault="00EB0001" w:rsidP="00EB0001">
      <w:pPr>
        <w:spacing w:after="150"/>
        <w:jc w:val="both"/>
        <w:rPr>
          <w:color w:val="232323"/>
          <w:lang w:val="ky-KG"/>
        </w:rPr>
      </w:pPr>
      <w:r>
        <w:rPr>
          <w:color w:val="232323"/>
          <w:lang w:val="ky-KG"/>
        </w:rPr>
        <w:t>7</w:t>
      </w:r>
      <w:r w:rsidRPr="006E1F57">
        <w:rPr>
          <w:color w:val="232323"/>
          <w:lang w:val="ky-KG"/>
        </w:rPr>
        <w:t>.  Токтом мамлекеттик тилде гана кабыл алынды.</w:t>
      </w:r>
    </w:p>
    <w:p w:rsidR="00EB0001" w:rsidRDefault="00EB0001" w:rsidP="00EB0001">
      <w:pPr>
        <w:spacing w:after="150"/>
        <w:rPr>
          <w:b/>
          <w:bCs/>
          <w:color w:val="232323"/>
          <w:lang w:val="ky-KG"/>
        </w:rPr>
      </w:pPr>
    </w:p>
    <w:p w:rsidR="00E34D96" w:rsidRDefault="00E34D96" w:rsidP="00E34D96">
      <w:pPr>
        <w:spacing w:after="150"/>
        <w:rPr>
          <w:b/>
          <w:bCs/>
          <w:color w:val="232323"/>
        </w:rPr>
      </w:pPr>
      <w:proofErr w:type="spellStart"/>
      <w:r w:rsidRPr="006E1F57">
        <w:rPr>
          <w:b/>
          <w:bCs/>
          <w:color w:val="232323"/>
        </w:rPr>
        <w:t>Төрайым</w:t>
      </w:r>
      <w:proofErr w:type="spellEnd"/>
      <w:r>
        <w:rPr>
          <w:b/>
          <w:bCs/>
          <w:color w:val="232323"/>
        </w:rPr>
        <w:t>:</w:t>
      </w:r>
      <w:r w:rsidRPr="006E1F57">
        <w:rPr>
          <w:b/>
          <w:bCs/>
          <w:color w:val="232323"/>
        </w:rPr>
        <w:t xml:space="preserve">                                                         </w:t>
      </w:r>
      <w:proofErr w:type="spellStart"/>
      <w:r w:rsidRPr="006E1F57">
        <w:rPr>
          <w:b/>
          <w:bCs/>
          <w:color w:val="232323"/>
        </w:rPr>
        <w:t>Жумалиева</w:t>
      </w:r>
      <w:proofErr w:type="spellEnd"/>
      <w:r w:rsidRPr="006E1F57">
        <w:rPr>
          <w:b/>
          <w:bCs/>
          <w:color w:val="232323"/>
        </w:rPr>
        <w:t xml:space="preserve"> А. К.</w:t>
      </w:r>
    </w:p>
    <w:p w:rsidR="00EB0001" w:rsidRPr="00CE7E31" w:rsidRDefault="00EB0001" w:rsidP="00CE7E31">
      <w:pPr>
        <w:spacing w:after="150"/>
        <w:rPr>
          <w:color w:val="232323"/>
          <w:lang w:val="ky-KG"/>
        </w:rPr>
      </w:pPr>
    </w:p>
    <w:sectPr w:rsidR="00EB0001" w:rsidRPr="00CE7E31" w:rsidSect="00AA0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4DC"/>
    <w:multiLevelType w:val="hybridMultilevel"/>
    <w:tmpl w:val="432A095C"/>
    <w:lvl w:ilvl="0" w:tplc="E3EC6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676"/>
    <w:multiLevelType w:val="hybridMultilevel"/>
    <w:tmpl w:val="E45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397"/>
    <w:multiLevelType w:val="hybridMultilevel"/>
    <w:tmpl w:val="F48A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076E"/>
    <w:multiLevelType w:val="hybridMultilevel"/>
    <w:tmpl w:val="053E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5ED7"/>
    <w:multiLevelType w:val="hybridMultilevel"/>
    <w:tmpl w:val="9B8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3D3"/>
    <w:multiLevelType w:val="hybridMultilevel"/>
    <w:tmpl w:val="8E5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29FB"/>
    <w:multiLevelType w:val="hybridMultilevel"/>
    <w:tmpl w:val="342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7415"/>
    <w:multiLevelType w:val="hybridMultilevel"/>
    <w:tmpl w:val="4D7E6EA4"/>
    <w:lvl w:ilvl="0" w:tplc="37FC3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0344A"/>
    <w:multiLevelType w:val="hybridMultilevel"/>
    <w:tmpl w:val="04F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6A78"/>
    <w:multiLevelType w:val="hybridMultilevel"/>
    <w:tmpl w:val="681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9"/>
    <w:rsid w:val="00010E05"/>
    <w:rsid w:val="00056A60"/>
    <w:rsid w:val="0008079C"/>
    <w:rsid w:val="00082469"/>
    <w:rsid w:val="000960EE"/>
    <w:rsid w:val="000F00C0"/>
    <w:rsid w:val="000F4F7B"/>
    <w:rsid w:val="00142CD4"/>
    <w:rsid w:val="0014557F"/>
    <w:rsid w:val="0017107B"/>
    <w:rsid w:val="00195989"/>
    <w:rsid w:val="001F62C2"/>
    <w:rsid w:val="00203336"/>
    <w:rsid w:val="00212C9A"/>
    <w:rsid w:val="00243483"/>
    <w:rsid w:val="002533C4"/>
    <w:rsid w:val="0026380F"/>
    <w:rsid w:val="0028162E"/>
    <w:rsid w:val="002837A1"/>
    <w:rsid w:val="00287127"/>
    <w:rsid w:val="0029321A"/>
    <w:rsid w:val="002C0E9F"/>
    <w:rsid w:val="002C3E9C"/>
    <w:rsid w:val="002D4329"/>
    <w:rsid w:val="002D6A38"/>
    <w:rsid w:val="00325F36"/>
    <w:rsid w:val="00364130"/>
    <w:rsid w:val="003C6C64"/>
    <w:rsid w:val="00406281"/>
    <w:rsid w:val="00424B69"/>
    <w:rsid w:val="0042567D"/>
    <w:rsid w:val="0044273B"/>
    <w:rsid w:val="00474799"/>
    <w:rsid w:val="004D1A7C"/>
    <w:rsid w:val="004D25EE"/>
    <w:rsid w:val="004E36CE"/>
    <w:rsid w:val="00502225"/>
    <w:rsid w:val="005601B4"/>
    <w:rsid w:val="0061535D"/>
    <w:rsid w:val="006608DB"/>
    <w:rsid w:val="00661E64"/>
    <w:rsid w:val="00665708"/>
    <w:rsid w:val="006913B9"/>
    <w:rsid w:val="006B75EE"/>
    <w:rsid w:val="006E1F57"/>
    <w:rsid w:val="0070554A"/>
    <w:rsid w:val="00724DD9"/>
    <w:rsid w:val="007B5E68"/>
    <w:rsid w:val="007C7E36"/>
    <w:rsid w:val="007F47C4"/>
    <w:rsid w:val="00816F9F"/>
    <w:rsid w:val="008321C8"/>
    <w:rsid w:val="00833660"/>
    <w:rsid w:val="008B5130"/>
    <w:rsid w:val="008E766A"/>
    <w:rsid w:val="008F370A"/>
    <w:rsid w:val="008F54B2"/>
    <w:rsid w:val="009067C0"/>
    <w:rsid w:val="0092477A"/>
    <w:rsid w:val="0096357B"/>
    <w:rsid w:val="00990C17"/>
    <w:rsid w:val="009A3B0A"/>
    <w:rsid w:val="009F4692"/>
    <w:rsid w:val="009F4747"/>
    <w:rsid w:val="00A10E5D"/>
    <w:rsid w:val="00A50436"/>
    <w:rsid w:val="00A972FC"/>
    <w:rsid w:val="00AA03F7"/>
    <w:rsid w:val="00B518F8"/>
    <w:rsid w:val="00B95726"/>
    <w:rsid w:val="00BA1840"/>
    <w:rsid w:val="00C00A85"/>
    <w:rsid w:val="00C108D4"/>
    <w:rsid w:val="00C14BC6"/>
    <w:rsid w:val="00C2077A"/>
    <w:rsid w:val="00CC4765"/>
    <w:rsid w:val="00CE6F4C"/>
    <w:rsid w:val="00CE7E31"/>
    <w:rsid w:val="00D122D7"/>
    <w:rsid w:val="00D275F1"/>
    <w:rsid w:val="00D5599C"/>
    <w:rsid w:val="00D72321"/>
    <w:rsid w:val="00D97A34"/>
    <w:rsid w:val="00DB6DBB"/>
    <w:rsid w:val="00E34D96"/>
    <w:rsid w:val="00E51F7C"/>
    <w:rsid w:val="00E52383"/>
    <w:rsid w:val="00E538F6"/>
    <w:rsid w:val="00E86BFE"/>
    <w:rsid w:val="00EA39F3"/>
    <w:rsid w:val="00EB0001"/>
    <w:rsid w:val="00ED3F41"/>
    <w:rsid w:val="00F40982"/>
    <w:rsid w:val="00F45EC0"/>
    <w:rsid w:val="00F857DB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etmen-dob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tmen-dobo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915E-ECA8-4F4E-B3FA-61C66AA0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18</cp:revision>
  <cp:lastPrinted>2023-06-18T12:32:00Z</cp:lastPrinted>
  <dcterms:created xsi:type="dcterms:W3CDTF">2022-05-21T18:19:00Z</dcterms:created>
  <dcterms:modified xsi:type="dcterms:W3CDTF">2024-04-02T08:41:00Z</dcterms:modified>
</cp:coreProperties>
</file>