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71" w:rsidRPr="0006791B" w:rsidRDefault="00F76771" w:rsidP="00741B76">
      <w:pPr>
        <w:jc w:val="both"/>
        <w:rPr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644"/>
        <w:gridCol w:w="3654"/>
      </w:tblGrid>
      <w:tr w:rsidR="00741B76" w:rsidRPr="008C1E1C" w:rsidTr="0061195B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41B76" w:rsidRPr="00D56751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D56751">
              <w:rPr>
                <w:b/>
                <w:bCs/>
                <w:sz w:val="20"/>
              </w:rPr>
              <w:t xml:space="preserve">                                  </w:t>
            </w:r>
          </w:p>
          <w:p w:rsidR="00741B76" w:rsidRPr="00D56751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741B76" w:rsidRPr="002421F3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741B76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741B76" w:rsidRPr="006B7F17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741B76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741B76" w:rsidRPr="00023D14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741B76" w:rsidRPr="00864A28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741B76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Терек-Суу айылы, Калчоро көч.  №1, 721614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26919">
              <w:rPr>
                <w:rFonts w:ascii="Times New Roman" w:hAnsi="Times New Roman"/>
                <w:sz w:val="16"/>
                <w:szCs w:val="18"/>
              </w:rPr>
              <w:t xml:space="preserve">            </w:t>
            </w:r>
          </w:p>
          <w:p w:rsidR="00741B76" w:rsidRPr="00526919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тел: (+996) 0 3747 6 00 12</w:t>
            </w:r>
          </w:p>
          <w:p w:rsidR="00741B76" w:rsidRPr="008C1E1C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56751">
              <w:rPr>
                <w:rFonts w:ascii="Times New Roman" w:hAnsi="Times New Roman"/>
                <w:sz w:val="16"/>
                <w:szCs w:val="18"/>
              </w:rPr>
              <w:t>е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 xml:space="preserve">-mail:  </w:t>
            </w:r>
            <w:hyperlink r:id="rId6" w:history="1">
              <w:r w:rsidRPr="00D56751">
                <w:rPr>
                  <w:rStyle w:val="a5"/>
                  <w:rFonts w:ascii="Times New Roman" w:hAnsi="Times New Roman"/>
                  <w:sz w:val="16"/>
                  <w:szCs w:val="16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41B76" w:rsidRDefault="00741B76" w:rsidP="0061195B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741B76" w:rsidRPr="00D56751" w:rsidRDefault="00741B76" w:rsidP="0061195B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</w:rPr>
            </w:pPr>
          </w:p>
          <w:p w:rsidR="00741B76" w:rsidRDefault="00741B76" w:rsidP="0061195B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228C765" wp14:editId="0176510D">
                  <wp:extent cx="755650" cy="755650"/>
                  <wp:effectExtent l="0" t="0" r="6350" b="6350"/>
                  <wp:docPr id="2" name="Рисунок 2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41B76" w:rsidRPr="007475AD" w:rsidRDefault="00741B76" w:rsidP="0061195B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741B76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741B76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741B76" w:rsidRPr="002421F3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741B76" w:rsidRPr="006B7F17" w:rsidRDefault="00741B76" w:rsidP="0061195B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741B76" w:rsidRPr="00CF10BC" w:rsidRDefault="00741B76" w:rsidP="0061195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КЕҢЕШ КЕТМЕН-ДӨБӨ</w:t>
            </w:r>
          </w:p>
          <w:p w:rsidR="00741B76" w:rsidRPr="00864A28" w:rsidRDefault="00741B76" w:rsidP="0061195B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741B76" w:rsidRPr="00CF10BC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Сел. Терек-Суу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>, ул.</w:t>
            </w:r>
            <w:r>
              <w:rPr>
                <w:rFonts w:ascii="Times New Roman" w:hAnsi="Times New Roman"/>
                <w:sz w:val="16"/>
                <w:szCs w:val="18"/>
              </w:rPr>
              <w:t>Калчоро №1, 721614</w:t>
            </w:r>
          </w:p>
          <w:p w:rsidR="00741B76" w:rsidRPr="00CF10BC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B26EB">
              <w:rPr>
                <w:rFonts w:ascii="Times New Roman" w:hAnsi="Times New Roman"/>
                <w:sz w:val="16"/>
                <w:szCs w:val="18"/>
              </w:rPr>
              <w:t xml:space="preserve">тел: (+996) 0 3747 </w:t>
            </w:r>
            <w:r>
              <w:rPr>
                <w:rFonts w:ascii="Times New Roman" w:hAnsi="Times New Roman"/>
                <w:sz w:val="16"/>
                <w:szCs w:val="18"/>
              </w:rPr>
              <w:t>66 00 12</w:t>
            </w:r>
          </w:p>
          <w:p w:rsidR="00741B76" w:rsidRPr="008C1E1C" w:rsidRDefault="00741B76" w:rsidP="0061195B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CF10BC">
              <w:rPr>
                <w:rFonts w:ascii="Times New Roman" w:hAnsi="Times New Roman"/>
                <w:sz w:val="16"/>
                <w:szCs w:val="18"/>
              </w:rPr>
              <w:t>е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 xml:space="preserve">-mail:  </w:t>
            </w:r>
            <w:hyperlink r:id="rId8" w:history="1"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Ketmen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-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dobo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hotmail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</w:hyperlink>
          </w:p>
        </w:tc>
      </w:tr>
    </w:tbl>
    <w:p w:rsidR="006153B1" w:rsidRDefault="00741B76" w:rsidP="00741B76">
      <w:pPr>
        <w:ind w:left="2127" w:hanging="2127"/>
        <w:jc w:val="center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            </w:t>
      </w:r>
    </w:p>
    <w:p w:rsidR="00741B76" w:rsidRDefault="00113D5A" w:rsidP="00741B76">
      <w:pPr>
        <w:ind w:left="2127" w:hanging="2127"/>
        <w:jc w:val="center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           </w:t>
      </w:r>
      <w:r w:rsidR="00741B76">
        <w:rPr>
          <w:szCs w:val="28"/>
          <w:lang w:val="ky-KG"/>
        </w:rPr>
        <w:t xml:space="preserve">Эл  депутаттарынын Кетмен – Дөбө айылдык  Кеңешинин  </w:t>
      </w:r>
    </w:p>
    <w:p w:rsidR="00741B76" w:rsidRDefault="00741B76" w:rsidP="00741B76">
      <w:pPr>
        <w:jc w:val="center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VII</w:t>
      </w:r>
      <w:r w:rsidRPr="005E6656">
        <w:rPr>
          <w:szCs w:val="28"/>
          <w:lang w:val="ky-KG"/>
        </w:rPr>
        <w:t>I</w:t>
      </w:r>
      <w:r>
        <w:rPr>
          <w:szCs w:val="28"/>
          <w:lang w:val="ky-KG"/>
        </w:rPr>
        <w:t xml:space="preserve"> чакырылышынын  кезектеги  XI  сессиясынын</w:t>
      </w:r>
    </w:p>
    <w:p w:rsidR="00741B76" w:rsidRDefault="00741B76" w:rsidP="00741B76">
      <w:pPr>
        <w:ind w:left="2127" w:hanging="1560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                      </w:t>
      </w:r>
    </w:p>
    <w:p w:rsidR="00741B76" w:rsidRDefault="00741B76" w:rsidP="00741B76">
      <w:pPr>
        <w:ind w:left="2127" w:hanging="1560"/>
        <w:jc w:val="center"/>
        <w:rPr>
          <w:b/>
          <w:szCs w:val="28"/>
          <w:lang w:val="ky-KG"/>
        </w:rPr>
      </w:pPr>
      <w:r>
        <w:rPr>
          <w:b/>
          <w:szCs w:val="28"/>
          <w:lang w:val="ky-KG"/>
        </w:rPr>
        <w:t xml:space="preserve">ТОКТОМУ   </w:t>
      </w:r>
    </w:p>
    <w:p w:rsidR="00741B76" w:rsidRPr="0065032A" w:rsidRDefault="00741B76" w:rsidP="00741B76">
      <w:pPr>
        <w:ind w:left="2127" w:hanging="1560"/>
        <w:jc w:val="center"/>
        <w:rPr>
          <w:b/>
          <w:szCs w:val="28"/>
          <w:lang w:val="ky-KG"/>
        </w:rPr>
      </w:pPr>
    </w:p>
    <w:p w:rsidR="00741B76" w:rsidRDefault="00741B76" w:rsidP="00741B76">
      <w:pPr>
        <w:rPr>
          <w:szCs w:val="28"/>
          <w:lang w:val="ky-KG"/>
        </w:rPr>
      </w:pPr>
      <w:r>
        <w:rPr>
          <w:szCs w:val="28"/>
          <w:lang w:val="ky-KG"/>
        </w:rPr>
        <w:t>202</w:t>
      </w:r>
      <w:r w:rsidRPr="005E6656">
        <w:rPr>
          <w:szCs w:val="28"/>
          <w:lang w:val="ky-KG"/>
        </w:rPr>
        <w:t>2</w:t>
      </w:r>
      <w:r w:rsidRPr="00542E8A">
        <w:rPr>
          <w:szCs w:val="28"/>
          <w:lang w:val="ky-KG"/>
        </w:rPr>
        <w:t>-</w:t>
      </w:r>
      <w:r>
        <w:rPr>
          <w:szCs w:val="28"/>
          <w:lang w:val="ky-KG"/>
        </w:rPr>
        <w:t xml:space="preserve"> жылдын </w:t>
      </w:r>
      <w:r w:rsidRPr="005E6656">
        <w:rPr>
          <w:szCs w:val="28"/>
          <w:lang w:val="ky-KG"/>
        </w:rPr>
        <w:t xml:space="preserve"> </w:t>
      </w:r>
      <w:r>
        <w:rPr>
          <w:szCs w:val="28"/>
          <w:lang w:val="ky-KG"/>
        </w:rPr>
        <w:t xml:space="preserve">2-августу   </w:t>
      </w:r>
      <w:r w:rsidR="006153B1">
        <w:rPr>
          <w:szCs w:val="28"/>
          <w:lang w:val="ky-KG"/>
        </w:rPr>
        <w:t xml:space="preserve">                             </w:t>
      </w:r>
      <w:r>
        <w:rPr>
          <w:szCs w:val="28"/>
          <w:lang w:val="ky-KG"/>
        </w:rPr>
        <w:t>№ 11-4</w:t>
      </w:r>
      <w:r w:rsidR="006153B1">
        <w:rPr>
          <w:szCs w:val="28"/>
          <w:lang w:val="ky-KG"/>
        </w:rPr>
        <w:t xml:space="preserve">                               </w:t>
      </w:r>
      <w:r w:rsidRPr="005E6656">
        <w:rPr>
          <w:szCs w:val="28"/>
          <w:lang w:val="ky-KG"/>
        </w:rPr>
        <w:t xml:space="preserve"> </w:t>
      </w:r>
      <w:r>
        <w:rPr>
          <w:szCs w:val="28"/>
          <w:lang w:val="ky-KG"/>
        </w:rPr>
        <w:t>Терек – Суу  айылы</w:t>
      </w:r>
    </w:p>
    <w:p w:rsidR="00741B76" w:rsidRDefault="00741B76" w:rsidP="00741B76">
      <w:pPr>
        <w:rPr>
          <w:szCs w:val="28"/>
          <w:lang w:val="ky-KG"/>
        </w:rPr>
      </w:pPr>
    </w:p>
    <w:p w:rsidR="00741B76" w:rsidRPr="002D7FE0" w:rsidRDefault="001F432D" w:rsidP="00741B76">
      <w:pPr>
        <w:spacing w:after="150"/>
        <w:jc w:val="center"/>
        <w:rPr>
          <w:b/>
          <w:color w:val="232323"/>
          <w:lang w:val="ky-KG"/>
        </w:rPr>
      </w:pPr>
      <w:r>
        <w:rPr>
          <w:b/>
          <w:color w:val="232323"/>
          <w:lang w:val="ky-KG"/>
        </w:rPr>
        <w:t xml:space="preserve">Жарандарга берилүүчү өздүк документтерди чыгаруучу “Матричный принтер” жана жарандарды сүрөткө тартууда жарык берүүчү “вспышка” сатып алуу </w:t>
      </w:r>
      <w:r w:rsidR="00741B76" w:rsidRPr="002D7FE0">
        <w:rPr>
          <w:b/>
          <w:color w:val="232323"/>
          <w:lang w:val="ky-KG"/>
        </w:rPr>
        <w:t xml:space="preserve"> жөнүндө</w:t>
      </w:r>
    </w:p>
    <w:p w:rsidR="00741B76" w:rsidRDefault="00741B76" w:rsidP="00741B76">
      <w:pPr>
        <w:spacing w:after="150"/>
        <w:jc w:val="both"/>
        <w:rPr>
          <w:color w:val="232323"/>
          <w:lang w:val="ky-KG"/>
        </w:rPr>
      </w:pPr>
    </w:p>
    <w:p w:rsidR="00741B76" w:rsidRDefault="001F432D" w:rsidP="00741B76">
      <w:pPr>
        <w:ind w:firstLine="708"/>
        <w:jc w:val="both"/>
        <w:rPr>
          <w:b/>
          <w:lang w:val="ky-KG"/>
        </w:rPr>
      </w:pPr>
      <w:r w:rsidRPr="000D6F4C">
        <w:rPr>
          <w:color w:val="232323"/>
          <w:lang w:val="ky-KG"/>
        </w:rPr>
        <w:t xml:space="preserve">Жарандарга берилүүчү өздүк документтерди чыгаруучу “Матричный принтер” жана жарандарды сүрөткө тартууда жарык берүүчү “вспышка” сатып </w:t>
      </w:r>
      <w:r w:rsidR="000D6F4C">
        <w:rPr>
          <w:color w:val="232323"/>
          <w:lang w:val="ky-KG"/>
        </w:rPr>
        <w:t xml:space="preserve">алууга </w:t>
      </w:r>
      <w:r w:rsidR="000D6F4C" w:rsidRPr="000D6F4C">
        <w:rPr>
          <w:color w:val="232323"/>
          <w:lang w:val="ky-KG"/>
        </w:rPr>
        <w:t>акча каражатын бөлүп берүү боюнча</w:t>
      </w:r>
      <w:r w:rsidR="000D6F4C">
        <w:rPr>
          <w:b/>
          <w:color w:val="232323"/>
          <w:lang w:val="ky-KG"/>
        </w:rPr>
        <w:t xml:space="preserve"> </w:t>
      </w:r>
      <w:r w:rsidRPr="001F432D">
        <w:rPr>
          <w:color w:val="232323"/>
          <w:lang w:val="ky-KG"/>
        </w:rPr>
        <w:t>Айыл аймакты социалдык – экономикалык  жактан өнүктүрүү, бюджет маселелери , чакан жана орто бизнес</w:t>
      </w:r>
      <w:r w:rsidR="000D6F4C">
        <w:rPr>
          <w:color w:val="232323"/>
          <w:lang w:val="ky-KG"/>
        </w:rPr>
        <w:t>ти өнүктүрүү, инвестиция тартуу</w:t>
      </w:r>
      <w:r w:rsidRPr="001F432D">
        <w:rPr>
          <w:color w:val="232323"/>
          <w:lang w:val="ky-KG"/>
        </w:rPr>
        <w:t>, өзгөчө кырдаалдар</w:t>
      </w:r>
      <w:r>
        <w:rPr>
          <w:color w:val="232323"/>
          <w:lang w:val="ky-KG"/>
        </w:rPr>
        <w:t xml:space="preserve"> </w:t>
      </w:r>
      <w:r w:rsidR="00741B76">
        <w:rPr>
          <w:color w:val="232323"/>
          <w:lang w:val="ky-KG"/>
        </w:rPr>
        <w:t xml:space="preserve">боюнча туруктуу комиссиянын төрагасы </w:t>
      </w:r>
      <w:r w:rsidR="000D6F4C">
        <w:rPr>
          <w:color w:val="232323"/>
          <w:lang w:val="ky-KG"/>
        </w:rPr>
        <w:t>Р .Жумабаеванын</w:t>
      </w:r>
      <w:r w:rsidR="00741B76">
        <w:rPr>
          <w:color w:val="232323"/>
          <w:lang w:val="ky-KG"/>
        </w:rPr>
        <w:t xml:space="preserve"> </w:t>
      </w:r>
      <w:r w:rsidR="00741B76">
        <w:rPr>
          <w:rFonts w:eastAsiaTheme="minorHAnsi"/>
          <w:lang w:val="ky-KG" w:eastAsia="en-US"/>
        </w:rPr>
        <w:t>билдирүүсүн</w:t>
      </w:r>
      <w:r w:rsidR="00741B76" w:rsidRPr="00E50BC6">
        <w:rPr>
          <w:rFonts w:eastAsiaTheme="minorHAnsi"/>
          <w:lang w:val="ky-KG" w:eastAsia="en-US"/>
        </w:rPr>
        <w:t xml:space="preserve"> угуп жана талкуулап</w:t>
      </w:r>
      <w:r w:rsidR="00741B76">
        <w:rPr>
          <w:rFonts w:eastAsiaTheme="minorHAnsi"/>
          <w:b/>
          <w:lang w:val="ky-KG" w:eastAsia="en-US"/>
        </w:rPr>
        <w:t xml:space="preserve"> </w:t>
      </w:r>
      <w:r w:rsidR="00741B76">
        <w:rPr>
          <w:lang w:val="ky-KG"/>
        </w:rPr>
        <w:t xml:space="preserve">Кетмен – Дөбө айылдык  кеңешинин   VIII чакырылышынын  </w:t>
      </w:r>
      <w:r w:rsidR="0010765B">
        <w:rPr>
          <w:szCs w:val="28"/>
          <w:lang w:val="ky-KG"/>
        </w:rPr>
        <w:t>кезектеги  XI</w:t>
      </w:r>
      <w:r w:rsidR="00741B76">
        <w:rPr>
          <w:lang w:val="ky-KG"/>
        </w:rPr>
        <w:t xml:space="preserve"> сессиясы </w:t>
      </w:r>
      <w:r w:rsidR="00741B76" w:rsidRPr="006E1F57">
        <w:rPr>
          <w:b/>
          <w:lang w:val="ky-KG"/>
        </w:rPr>
        <w:t>токтом кылат:</w:t>
      </w:r>
      <w:r w:rsidR="00741B76">
        <w:rPr>
          <w:b/>
          <w:lang w:val="ky-KG"/>
        </w:rPr>
        <w:t xml:space="preserve">  </w:t>
      </w:r>
    </w:p>
    <w:p w:rsidR="00741B76" w:rsidRDefault="00741B76" w:rsidP="00741B76">
      <w:pPr>
        <w:ind w:firstLine="708"/>
        <w:jc w:val="both"/>
        <w:rPr>
          <w:lang w:val="ky-KG"/>
        </w:rPr>
      </w:pPr>
    </w:p>
    <w:p w:rsidR="00741B76" w:rsidRDefault="00741B76" w:rsidP="00741B76">
      <w:pPr>
        <w:spacing w:after="160" w:line="259" w:lineRule="auto"/>
        <w:jc w:val="both"/>
        <w:rPr>
          <w:color w:val="232323"/>
          <w:lang w:val="ky-KG"/>
        </w:rPr>
      </w:pPr>
      <w:r w:rsidRPr="001F3E06">
        <w:rPr>
          <w:b/>
          <w:lang w:val="ky-KG"/>
        </w:rPr>
        <w:t>1</w:t>
      </w:r>
      <w:r w:rsidR="001F3E06">
        <w:rPr>
          <w:b/>
          <w:lang w:val="ky-KG"/>
        </w:rPr>
        <w:t>.</w:t>
      </w:r>
      <w:r w:rsidRPr="001F3E06">
        <w:rPr>
          <w:b/>
          <w:color w:val="232323"/>
          <w:lang w:val="ky-KG"/>
        </w:rPr>
        <w:t xml:space="preserve"> </w:t>
      </w:r>
      <w:r w:rsidR="00565AFF">
        <w:rPr>
          <w:color w:val="232323"/>
          <w:lang w:val="ky-KG"/>
        </w:rPr>
        <w:t xml:space="preserve">Кетмен-Дөбө айылдык кеңештин </w:t>
      </w:r>
      <w:r w:rsidR="000D6F4C" w:rsidRPr="001F432D">
        <w:rPr>
          <w:color w:val="232323"/>
          <w:lang w:val="ky-KG"/>
        </w:rPr>
        <w:t>Айыл аймакты социалдык – экономикалык  жактан өнүктүрүү, бюджет маселелери , чакан жана орто бизнес</w:t>
      </w:r>
      <w:r w:rsidR="000D6F4C">
        <w:rPr>
          <w:color w:val="232323"/>
          <w:lang w:val="ky-KG"/>
        </w:rPr>
        <w:t>ти өнүктүрүү, инвестиция тартуу</w:t>
      </w:r>
      <w:r w:rsidR="000D6F4C" w:rsidRPr="001F432D">
        <w:rPr>
          <w:color w:val="232323"/>
          <w:lang w:val="ky-KG"/>
        </w:rPr>
        <w:t>, өзгөчө кырдаалдар</w:t>
      </w:r>
      <w:r w:rsidR="000D6F4C">
        <w:rPr>
          <w:color w:val="232323"/>
          <w:lang w:val="ky-KG"/>
        </w:rPr>
        <w:t xml:space="preserve"> боюнча туруктуу комиссиянын </w:t>
      </w:r>
      <w:r w:rsidR="00565AFF">
        <w:rPr>
          <w:color w:val="232323"/>
          <w:lang w:val="ky-KG"/>
        </w:rPr>
        <w:t xml:space="preserve">чечими </w:t>
      </w:r>
      <w:r>
        <w:rPr>
          <w:color w:val="232323"/>
          <w:lang w:val="ky-KG"/>
        </w:rPr>
        <w:t xml:space="preserve"> эске алынсын.</w:t>
      </w:r>
    </w:p>
    <w:p w:rsidR="00741B76" w:rsidRDefault="00741B76" w:rsidP="00741B76">
      <w:pPr>
        <w:spacing w:after="160" w:line="259" w:lineRule="auto"/>
        <w:jc w:val="both"/>
        <w:rPr>
          <w:lang w:val="ky-KG"/>
        </w:rPr>
      </w:pPr>
      <w:r w:rsidRPr="001F3E06">
        <w:rPr>
          <w:b/>
          <w:lang w:val="ky-KG"/>
        </w:rPr>
        <w:t>2</w:t>
      </w:r>
      <w:r w:rsidR="001F3E06">
        <w:rPr>
          <w:b/>
          <w:lang w:val="ky-KG"/>
        </w:rPr>
        <w:t>.</w:t>
      </w:r>
      <w:r w:rsidR="00565AFF" w:rsidRPr="000D6F4C">
        <w:rPr>
          <w:color w:val="232323"/>
          <w:lang w:val="ky-KG"/>
        </w:rPr>
        <w:t xml:space="preserve">“Матричный принтер” </w:t>
      </w:r>
      <w:r w:rsidR="00565AFF">
        <w:rPr>
          <w:color w:val="232323"/>
          <w:lang w:val="ky-KG"/>
        </w:rPr>
        <w:t xml:space="preserve">жана </w:t>
      </w:r>
      <w:r w:rsidR="00565AFF" w:rsidRPr="000D6F4C">
        <w:rPr>
          <w:color w:val="232323"/>
          <w:lang w:val="ky-KG"/>
        </w:rPr>
        <w:t xml:space="preserve">“вспышка” сатып </w:t>
      </w:r>
      <w:r w:rsidR="00565AFF">
        <w:rPr>
          <w:color w:val="232323"/>
          <w:lang w:val="ky-KG"/>
        </w:rPr>
        <w:t>алууга 70000</w:t>
      </w:r>
      <w:r w:rsidR="006439EE">
        <w:rPr>
          <w:color w:val="232323"/>
          <w:lang w:val="ky-KG"/>
        </w:rPr>
        <w:t xml:space="preserve"> </w:t>
      </w:r>
      <w:r w:rsidR="00565AFF">
        <w:rPr>
          <w:color w:val="232323"/>
          <w:lang w:val="ky-KG"/>
        </w:rPr>
        <w:t xml:space="preserve">(жетимиш миң) сом  </w:t>
      </w:r>
      <w:r w:rsidR="00565AFF" w:rsidRPr="000D6F4C">
        <w:rPr>
          <w:color w:val="232323"/>
          <w:lang w:val="ky-KG"/>
        </w:rPr>
        <w:t>акча каражатын бөлүп берүү</w:t>
      </w:r>
      <w:r w:rsidR="00565AFF" w:rsidRPr="002D7FE0">
        <w:rPr>
          <w:lang w:val="ky-KG"/>
        </w:rPr>
        <w:t xml:space="preserve"> </w:t>
      </w:r>
      <w:r w:rsidR="00565AFF">
        <w:rPr>
          <w:lang w:val="ky-KG"/>
        </w:rPr>
        <w:t xml:space="preserve">жагы </w:t>
      </w:r>
      <w:r w:rsidR="006439EE">
        <w:rPr>
          <w:lang w:val="ky-KG"/>
        </w:rPr>
        <w:t xml:space="preserve">айыл өкмөт башчысы А.Алишеровго жана </w:t>
      </w:r>
      <w:r w:rsidR="00565AFF">
        <w:rPr>
          <w:lang w:val="ky-KG"/>
        </w:rPr>
        <w:t xml:space="preserve">ФЭБ башчы Г. Карымшаковага  </w:t>
      </w:r>
      <w:r w:rsidRPr="002D7FE0">
        <w:rPr>
          <w:lang w:val="ky-KG"/>
        </w:rPr>
        <w:t>милдеттендирилсин.</w:t>
      </w:r>
    </w:p>
    <w:p w:rsidR="00741B76" w:rsidRDefault="00741B76" w:rsidP="00741B76">
      <w:pPr>
        <w:spacing w:after="160" w:line="259" w:lineRule="auto"/>
        <w:jc w:val="both"/>
        <w:rPr>
          <w:color w:val="232323"/>
          <w:lang w:val="ky-KG"/>
        </w:rPr>
      </w:pPr>
      <w:r w:rsidRPr="001F3E06">
        <w:rPr>
          <w:b/>
          <w:lang w:val="ky-KG"/>
        </w:rPr>
        <w:t>3.</w:t>
      </w:r>
      <w:r>
        <w:rPr>
          <w:lang w:val="ky-KG"/>
        </w:rPr>
        <w:t xml:space="preserve">Бул токтомду көзөмөлгө алуу жагы  </w:t>
      </w:r>
      <w:r>
        <w:rPr>
          <w:color w:val="232323"/>
          <w:lang w:val="ky-KG"/>
        </w:rPr>
        <w:t xml:space="preserve">Кетмен-Дөбө айылдык кеңештин </w:t>
      </w:r>
      <w:r w:rsidR="00565AFF" w:rsidRPr="001F432D">
        <w:rPr>
          <w:color w:val="232323"/>
          <w:lang w:val="ky-KG"/>
        </w:rPr>
        <w:t>Айыл аймакты социалдык – экономикалык  жактан өнүктүрүү, бюджет маселелери , чакан жана орто бизнес</w:t>
      </w:r>
      <w:r w:rsidR="00565AFF">
        <w:rPr>
          <w:color w:val="232323"/>
          <w:lang w:val="ky-KG"/>
        </w:rPr>
        <w:t>ти өнүктүрүү, инвестиция тартуу</w:t>
      </w:r>
      <w:r w:rsidR="00565AFF" w:rsidRPr="001F432D">
        <w:rPr>
          <w:color w:val="232323"/>
          <w:lang w:val="ky-KG"/>
        </w:rPr>
        <w:t>, өзгөчө кырдаалдар</w:t>
      </w:r>
      <w:r w:rsidR="00565AFF">
        <w:rPr>
          <w:color w:val="232323"/>
          <w:lang w:val="ky-KG"/>
        </w:rPr>
        <w:t xml:space="preserve"> </w:t>
      </w:r>
      <w:r>
        <w:rPr>
          <w:color w:val="232323"/>
          <w:lang w:val="ky-KG"/>
        </w:rPr>
        <w:t xml:space="preserve"> боюн</w:t>
      </w:r>
      <w:r w:rsidR="00565AFF">
        <w:rPr>
          <w:color w:val="232323"/>
          <w:lang w:val="ky-KG"/>
        </w:rPr>
        <w:t>ча туруктуу комиссиянын төрайымы</w:t>
      </w:r>
      <w:r>
        <w:rPr>
          <w:color w:val="232323"/>
          <w:lang w:val="ky-KG"/>
        </w:rPr>
        <w:t xml:space="preserve"> </w:t>
      </w:r>
      <w:r w:rsidR="00565AFF">
        <w:rPr>
          <w:color w:val="232323"/>
          <w:lang w:val="ky-KG"/>
        </w:rPr>
        <w:t xml:space="preserve">Р.Жумабаевага </w:t>
      </w:r>
      <w:r>
        <w:rPr>
          <w:color w:val="232323"/>
          <w:lang w:val="ky-KG"/>
        </w:rPr>
        <w:t xml:space="preserve"> жүктөлсүн.</w:t>
      </w:r>
    </w:p>
    <w:p w:rsidR="00741B76" w:rsidRDefault="00741B76" w:rsidP="00741B76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4</w:t>
      </w:r>
      <w:r w:rsidRPr="0046068B">
        <w:rPr>
          <w:b/>
          <w:color w:val="232323"/>
          <w:lang w:val="ky-KG"/>
        </w:rPr>
        <w:t>.</w:t>
      </w:r>
      <w:r w:rsidRPr="006E1F57">
        <w:rPr>
          <w:color w:val="232323"/>
          <w:lang w:val="ky-KG"/>
        </w:rPr>
        <w:t xml:space="preserve"> Бул токтом </w:t>
      </w:r>
      <w:hyperlink r:id="rId9" w:history="1">
        <w:r w:rsidRPr="00C605F0">
          <w:rPr>
            <w:rStyle w:val="a5"/>
            <w:lang w:val="ky-KG"/>
          </w:rPr>
          <w:t>https://ketmen-dobo.kg/</w:t>
        </w:r>
      </w:hyperlink>
      <w:r>
        <w:rPr>
          <w:lang w:val="ky-KG"/>
        </w:rPr>
        <w:t xml:space="preserve">  </w:t>
      </w:r>
      <w:r>
        <w:rPr>
          <w:color w:val="232323"/>
          <w:lang w:val="ky-KG"/>
        </w:rPr>
        <w:t>сай</w:t>
      </w:r>
      <w:r w:rsidRPr="006E1F57">
        <w:rPr>
          <w:color w:val="232323"/>
          <w:lang w:val="ky-KG"/>
        </w:rPr>
        <w:t>тына жарыяланган күндөн тартып мыйзамдуу күчүнө кирет.</w:t>
      </w:r>
    </w:p>
    <w:p w:rsidR="00741B76" w:rsidRDefault="00741B76" w:rsidP="00741B76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5</w:t>
      </w:r>
      <w:r w:rsidRPr="00341367">
        <w:rPr>
          <w:b/>
          <w:color w:val="232323"/>
          <w:lang w:val="ky-KG"/>
        </w:rPr>
        <w:t>.</w:t>
      </w:r>
      <w:r w:rsidRPr="006E1F57">
        <w:rPr>
          <w:color w:val="232323"/>
          <w:lang w:val="ky-KG"/>
        </w:rPr>
        <w:t>  Токтом мамлекеттик тилде гана кабыл алынды.</w:t>
      </w:r>
    </w:p>
    <w:p w:rsidR="00741B76" w:rsidRPr="002D7FE0" w:rsidRDefault="00741B76" w:rsidP="00741B76">
      <w:pPr>
        <w:spacing w:after="160" w:line="259" w:lineRule="auto"/>
        <w:jc w:val="both"/>
        <w:rPr>
          <w:lang w:val="ky-KG"/>
        </w:rPr>
      </w:pPr>
    </w:p>
    <w:p w:rsidR="00741B76" w:rsidRDefault="00741B76" w:rsidP="00741B76">
      <w:pPr>
        <w:spacing w:after="150"/>
        <w:jc w:val="both"/>
        <w:rPr>
          <w:b/>
          <w:bCs/>
          <w:color w:val="232323"/>
          <w:lang w:val="ky-KG"/>
        </w:rPr>
      </w:pPr>
    </w:p>
    <w:p w:rsidR="00741B76" w:rsidRDefault="00741B76" w:rsidP="00741B76">
      <w:pPr>
        <w:spacing w:after="150"/>
        <w:jc w:val="both"/>
        <w:rPr>
          <w:b/>
          <w:bCs/>
          <w:color w:val="232323"/>
          <w:lang w:val="ky-KG"/>
        </w:rPr>
      </w:pPr>
      <w:r w:rsidRPr="00341367">
        <w:rPr>
          <w:b/>
          <w:bCs/>
          <w:color w:val="232323"/>
          <w:lang w:val="ky-KG"/>
        </w:rPr>
        <w:t>Төрайым                                                 </w:t>
      </w:r>
      <w:r w:rsidR="00113D5A">
        <w:rPr>
          <w:b/>
          <w:bCs/>
          <w:color w:val="232323"/>
          <w:lang w:val="ky-KG"/>
        </w:rPr>
        <w:t xml:space="preserve">             </w:t>
      </w:r>
      <w:r w:rsidRPr="00341367">
        <w:rPr>
          <w:b/>
          <w:bCs/>
          <w:color w:val="232323"/>
          <w:lang w:val="ky-KG"/>
        </w:rPr>
        <w:t>        Жумалиева А. К.</w:t>
      </w:r>
    </w:p>
    <w:p w:rsidR="0010765B" w:rsidRDefault="0010765B" w:rsidP="00741B76">
      <w:pPr>
        <w:jc w:val="both"/>
        <w:rPr>
          <w:b/>
          <w:bCs/>
          <w:color w:val="232323"/>
          <w:lang w:val="ky-KG"/>
        </w:rPr>
      </w:pPr>
    </w:p>
    <w:p w:rsidR="00F76771" w:rsidRDefault="00F76771" w:rsidP="00741B76">
      <w:pPr>
        <w:jc w:val="both"/>
        <w:rPr>
          <w:b/>
          <w:bCs/>
          <w:color w:val="232323"/>
          <w:lang w:val="ky-KG"/>
        </w:rPr>
      </w:pPr>
      <w:bookmarkStart w:id="0" w:name="_GoBack"/>
      <w:bookmarkEnd w:id="0"/>
    </w:p>
    <w:sectPr w:rsidR="00F7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F73"/>
    <w:multiLevelType w:val="hybridMultilevel"/>
    <w:tmpl w:val="19CC1664"/>
    <w:lvl w:ilvl="0" w:tplc="1C6CCBA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A797F"/>
    <w:multiLevelType w:val="hybridMultilevel"/>
    <w:tmpl w:val="39F24466"/>
    <w:lvl w:ilvl="0" w:tplc="84D0A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5C1E17"/>
    <w:multiLevelType w:val="hybridMultilevel"/>
    <w:tmpl w:val="EFE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425BE"/>
    <w:multiLevelType w:val="hybridMultilevel"/>
    <w:tmpl w:val="3EF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B3F34"/>
    <w:multiLevelType w:val="hybridMultilevel"/>
    <w:tmpl w:val="A4F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6"/>
    <w:rsid w:val="00074DE3"/>
    <w:rsid w:val="000D6F4C"/>
    <w:rsid w:val="00103032"/>
    <w:rsid w:val="0010765B"/>
    <w:rsid w:val="00113D5A"/>
    <w:rsid w:val="001241C2"/>
    <w:rsid w:val="001A05E7"/>
    <w:rsid w:val="001F3E06"/>
    <w:rsid w:val="001F432D"/>
    <w:rsid w:val="00256FA6"/>
    <w:rsid w:val="002F64C8"/>
    <w:rsid w:val="00397EDE"/>
    <w:rsid w:val="004050A1"/>
    <w:rsid w:val="004A1817"/>
    <w:rsid w:val="00565AFF"/>
    <w:rsid w:val="005E6656"/>
    <w:rsid w:val="0061195B"/>
    <w:rsid w:val="006153B1"/>
    <w:rsid w:val="006439EE"/>
    <w:rsid w:val="006835F4"/>
    <w:rsid w:val="00741B76"/>
    <w:rsid w:val="00AD1DDA"/>
    <w:rsid w:val="00B65213"/>
    <w:rsid w:val="00BC1152"/>
    <w:rsid w:val="00BD4C9C"/>
    <w:rsid w:val="00D56751"/>
    <w:rsid w:val="00EC4BE9"/>
    <w:rsid w:val="00F417BC"/>
    <w:rsid w:val="00F45EC0"/>
    <w:rsid w:val="00F52E8B"/>
    <w:rsid w:val="00F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en-dobo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men-dobo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etmen-dobo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нур</cp:lastModifiedBy>
  <cp:revision>19</cp:revision>
  <cp:lastPrinted>2022-08-04T03:38:00Z</cp:lastPrinted>
  <dcterms:created xsi:type="dcterms:W3CDTF">2022-07-18T05:42:00Z</dcterms:created>
  <dcterms:modified xsi:type="dcterms:W3CDTF">2024-04-02T09:15:00Z</dcterms:modified>
</cp:coreProperties>
</file>