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7E5A21" w:rsidRPr="008C1E1C" w:rsidTr="0098408F">
        <w:trPr>
          <w:trHeight w:val="1843"/>
        </w:trPr>
        <w:tc>
          <w:tcPr>
            <w:tcW w:w="3794" w:type="dxa"/>
            <w:tcBorders>
              <w:top w:val="nil"/>
              <w:left w:val="nil"/>
              <w:bottom w:val="thickThinSmallGap" w:sz="24" w:space="0" w:color="auto"/>
              <w:right w:val="nil"/>
            </w:tcBorders>
          </w:tcPr>
          <w:p w:rsidR="007E5A21" w:rsidRDefault="007E5A21" w:rsidP="0098408F">
            <w:pPr>
              <w:pStyle w:val="a3"/>
              <w:spacing w:line="276" w:lineRule="auto"/>
              <w:ind w:firstLine="0"/>
              <w:jc w:val="center"/>
              <w:rPr>
                <w:b/>
                <w:bCs/>
                <w:sz w:val="20"/>
                <w:lang w:val="ru-RU"/>
              </w:rPr>
            </w:pPr>
            <w:r>
              <w:rPr>
                <w:b/>
                <w:bCs/>
                <w:sz w:val="20"/>
                <w:lang w:val="ru-RU"/>
              </w:rPr>
              <w:t xml:space="preserve">                                  </w:t>
            </w:r>
          </w:p>
          <w:p w:rsidR="007E5A21" w:rsidRPr="00CF10BC" w:rsidRDefault="007E5A21" w:rsidP="0098408F">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7E5A21" w:rsidRPr="002421F3" w:rsidRDefault="007E5A21" w:rsidP="0098408F">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7E5A21" w:rsidRDefault="007E5A21" w:rsidP="0098408F">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7E5A21" w:rsidRPr="006B7F17" w:rsidRDefault="007E5A21" w:rsidP="0098408F">
            <w:pPr>
              <w:pStyle w:val="a3"/>
              <w:spacing w:line="276" w:lineRule="auto"/>
              <w:ind w:firstLine="0"/>
              <w:jc w:val="center"/>
              <w:rPr>
                <w:rFonts w:ascii="Times New Roman" w:hAnsi="Times New Roman"/>
                <w:b/>
                <w:bCs/>
                <w:caps/>
                <w:sz w:val="12"/>
              </w:rPr>
            </w:pPr>
          </w:p>
          <w:p w:rsidR="007E5A21" w:rsidRDefault="007E5A21" w:rsidP="0098408F">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7E5A21" w:rsidRPr="00023D14" w:rsidRDefault="007E5A21" w:rsidP="0098408F">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7E5A21" w:rsidRPr="00864A28" w:rsidRDefault="007E5A21" w:rsidP="0098408F">
            <w:pPr>
              <w:pStyle w:val="a3"/>
              <w:spacing w:line="276" w:lineRule="auto"/>
              <w:ind w:firstLine="0"/>
              <w:jc w:val="center"/>
              <w:rPr>
                <w:rFonts w:ascii="Times New Roman" w:hAnsi="Times New Roman"/>
                <w:b/>
                <w:bCs/>
                <w:caps/>
                <w:sz w:val="2"/>
              </w:rPr>
            </w:pPr>
          </w:p>
          <w:p w:rsidR="007E5A21" w:rsidRPr="008C1E1C" w:rsidRDefault="007E5A21" w:rsidP="0098408F">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7E5A21" w:rsidRDefault="007E5A21" w:rsidP="0098408F">
            <w:pPr>
              <w:pStyle w:val="a3"/>
              <w:spacing w:line="276" w:lineRule="auto"/>
              <w:jc w:val="left"/>
              <w:rPr>
                <w:sz w:val="10"/>
                <w:szCs w:val="10"/>
              </w:rPr>
            </w:pPr>
          </w:p>
          <w:p w:rsidR="007E5A21" w:rsidRPr="000741AD" w:rsidRDefault="007E5A21" w:rsidP="0098408F">
            <w:pPr>
              <w:pStyle w:val="a3"/>
              <w:spacing w:line="276" w:lineRule="auto"/>
              <w:ind w:firstLine="0"/>
              <w:jc w:val="left"/>
              <w:rPr>
                <w:noProof/>
                <w:sz w:val="8"/>
                <w:lang w:val="en-US"/>
              </w:rPr>
            </w:pPr>
          </w:p>
          <w:p w:rsidR="007E5A21" w:rsidRDefault="007E5A21" w:rsidP="0098408F">
            <w:pPr>
              <w:pStyle w:val="a3"/>
              <w:spacing w:line="276" w:lineRule="auto"/>
              <w:ind w:right="-954" w:firstLine="0"/>
              <w:jc w:val="left"/>
              <w:rPr>
                <w:sz w:val="22"/>
                <w:szCs w:val="22"/>
              </w:rPr>
            </w:pPr>
            <w:r>
              <w:rPr>
                <w:noProof/>
                <w:lang w:val="ru-RU"/>
              </w:rPr>
              <w:drawing>
                <wp:inline distT="0" distB="0" distL="0" distR="0" wp14:anchorId="31A978E0" wp14:editId="4D8F0A1B">
                  <wp:extent cx="771277" cy="755374"/>
                  <wp:effectExtent l="0" t="0" r="0" b="6985"/>
                  <wp:docPr id="38" name="Рисунок 38"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7"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7E5A21" w:rsidRPr="007475AD" w:rsidRDefault="007E5A21" w:rsidP="0098408F">
            <w:pPr>
              <w:pStyle w:val="a3"/>
              <w:spacing w:line="276" w:lineRule="auto"/>
              <w:ind w:firstLine="0"/>
              <w:jc w:val="left"/>
              <w:rPr>
                <w:b/>
                <w:bCs/>
                <w:sz w:val="18"/>
                <w:szCs w:val="26"/>
                <w:lang w:val="ru-RU"/>
              </w:rPr>
            </w:pPr>
          </w:p>
          <w:p w:rsidR="007E5A21" w:rsidRDefault="007E5A21" w:rsidP="0098408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7E5A21" w:rsidRDefault="007E5A21" w:rsidP="0098408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7E5A21" w:rsidRPr="002421F3" w:rsidRDefault="007E5A21" w:rsidP="0098408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7E5A21" w:rsidRPr="006B7F17" w:rsidRDefault="007E5A21" w:rsidP="0098408F">
            <w:pPr>
              <w:spacing w:line="276" w:lineRule="auto"/>
              <w:jc w:val="center"/>
              <w:rPr>
                <w:b/>
                <w:bCs/>
                <w:sz w:val="14"/>
                <w:szCs w:val="20"/>
                <w:lang w:val="ky-KG"/>
              </w:rPr>
            </w:pPr>
          </w:p>
          <w:p w:rsidR="007E5A21" w:rsidRDefault="007E5A21" w:rsidP="0098408F">
            <w:pPr>
              <w:spacing w:line="276" w:lineRule="auto"/>
              <w:jc w:val="center"/>
              <w:rPr>
                <w:b/>
                <w:bCs/>
                <w:sz w:val="20"/>
                <w:szCs w:val="20"/>
                <w:lang w:val="ky-KG"/>
              </w:rPr>
            </w:pPr>
            <w:r>
              <w:rPr>
                <w:b/>
                <w:bCs/>
                <w:sz w:val="20"/>
                <w:szCs w:val="20"/>
                <w:lang w:val="ky-KG"/>
              </w:rPr>
              <w:t>АЙЫЛНЫЙ КЕНЕШ</w:t>
            </w:r>
          </w:p>
          <w:p w:rsidR="007E5A21" w:rsidRPr="00CF10BC" w:rsidRDefault="007E5A21" w:rsidP="0098408F">
            <w:pPr>
              <w:spacing w:line="276" w:lineRule="auto"/>
              <w:jc w:val="center"/>
              <w:rPr>
                <w:b/>
                <w:bCs/>
                <w:sz w:val="20"/>
                <w:szCs w:val="20"/>
                <w:lang w:val="ky-KG"/>
              </w:rPr>
            </w:pPr>
            <w:r>
              <w:rPr>
                <w:b/>
                <w:bCs/>
                <w:sz w:val="20"/>
                <w:szCs w:val="20"/>
                <w:lang w:val="ky-KG"/>
              </w:rPr>
              <w:t xml:space="preserve"> КЕТМЕН-ДОБО</w:t>
            </w:r>
          </w:p>
          <w:p w:rsidR="007E5A21" w:rsidRPr="00864A28" w:rsidRDefault="007E5A21" w:rsidP="0098408F">
            <w:pPr>
              <w:spacing w:line="276" w:lineRule="auto"/>
              <w:jc w:val="center"/>
              <w:rPr>
                <w:b/>
                <w:bCs/>
                <w:caps/>
                <w:sz w:val="2"/>
                <w:szCs w:val="20"/>
                <w:lang w:val="ky-KG"/>
              </w:rPr>
            </w:pPr>
          </w:p>
          <w:p w:rsidR="007E5A21" w:rsidRPr="008C1E1C" w:rsidRDefault="007E5A21" w:rsidP="0098408F">
            <w:pPr>
              <w:pStyle w:val="a3"/>
              <w:spacing w:line="276" w:lineRule="auto"/>
              <w:ind w:left="-358" w:firstLine="0"/>
              <w:jc w:val="center"/>
              <w:rPr>
                <w:rFonts w:ascii="Times New Roman" w:hAnsi="Times New Roman"/>
                <w:sz w:val="16"/>
                <w:szCs w:val="18"/>
                <w:lang w:val="en-US"/>
              </w:rPr>
            </w:pPr>
          </w:p>
        </w:tc>
      </w:tr>
    </w:tbl>
    <w:p w:rsidR="00EA1831" w:rsidRDefault="00EA1831" w:rsidP="00EB448C">
      <w:pPr>
        <w:tabs>
          <w:tab w:val="left" w:pos="3720"/>
        </w:tabs>
        <w:rPr>
          <w:b/>
          <w:lang w:val="ky-KG"/>
        </w:rPr>
      </w:pPr>
    </w:p>
    <w:p w:rsidR="00EA1831" w:rsidRDefault="00EA1831" w:rsidP="00EA1831">
      <w:pPr>
        <w:tabs>
          <w:tab w:val="left" w:pos="4065"/>
          <w:tab w:val="left" w:pos="6180"/>
        </w:tabs>
        <w:rPr>
          <w:lang w:val="ky-KG"/>
        </w:rPr>
      </w:pPr>
      <w:bookmarkStart w:id="0" w:name="_GoBack"/>
      <w:bookmarkEnd w:id="0"/>
    </w:p>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265802" w:rsidRPr="008C1E1C" w:rsidTr="00D37394">
        <w:trPr>
          <w:trHeight w:val="1843"/>
        </w:trPr>
        <w:tc>
          <w:tcPr>
            <w:tcW w:w="3794" w:type="dxa"/>
            <w:tcBorders>
              <w:top w:val="nil"/>
              <w:left w:val="nil"/>
              <w:bottom w:val="thickThinSmallGap" w:sz="24" w:space="0" w:color="auto"/>
              <w:right w:val="nil"/>
            </w:tcBorders>
          </w:tcPr>
          <w:p w:rsidR="00265802" w:rsidRDefault="00265802" w:rsidP="00265802">
            <w:pPr>
              <w:pStyle w:val="a3"/>
              <w:spacing w:line="276" w:lineRule="auto"/>
              <w:ind w:firstLine="0"/>
              <w:jc w:val="center"/>
              <w:rPr>
                <w:b/>
                <w:bCs/>
                <w:sz w:val="20"/>
                <w:lang w:val="ru-RU"/>
              </w:rPr>
            </w:pPr>
            <w:r>
              <w:rPr>
                <w:b/>
                <w:bCs/>
                <w:sz w:val="20"/>
                <w:lang w:val="ru-RU"/>
              </w:rPr>
              <w:t xml:space="preserve">                                  </w:t>
            </w:r>
          </w:p>
          <w:p w:rsidR="00265802" w:rsidRPr="00CF10BC"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265802" w:rsidRPr="002421F3"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265802"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265802" w:rsidRPr="006B7F17" w:rsidRDefault="00265802" w:rsidP="00265802">
            <w:pPr>
              <w:pStyle w:val="a3"/>
              <w:spacing w:line="276" w:lineRule="auto"/>
              <w:ind w:firstLine="0"/>
              <w:jc w:val="center"/>
              <w:rPr>
                <w:rFonts w:ascii="Times New Roman" w:hAnsi="Times New Roman"/>
                <w:b/>
                <w:bCs/>
                <w:caps/>
                <w:sz w:val="12"/>
              </w:rPr>
            </w:pPr>
          </w:p>
          <w:p w:rsidR="00265802"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265802" w:rsidRPr="00023D14" w:rsidRDefault="00265802" w:rsidP="00265802">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265802" w:rsidRPr="00864A28" w:rsidRDefault="00265802" w:rsidP="00265802">
            <w:pPr>
              <w:pStyle w:val="a3"/>
              <w:spacing w:line="276" w:lineRule="auto"/>
              <w:ind w:firstLine="0"/>
              <w:jc w:val="center"/>
              <w:rPr>
                <w:rFonts w:ascii="Times New Roman" w:hAnsi="Times New Roman"/>
                <w:b/>
                <w:bCs/>
                <w:caps/>
                <w:sz w:val="2"/>
              </w:rPr>
            </w:pPr>
          </w:p>
          <w:p w:rsidR="00265802" w:rsidRPr="008C1E1C" w:rsidRDefault="00265802" w:rsidP="00265802">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265802" w:rsidRDefault="00265802" w:rsidP="00265802">
            <w:pPr>
              <w:pStyle w:val="a3"/>
              <w:spacing w:line="276" w:lineRule="auto"/>
              <w:jc w:val="left"/>
              <w:rPr>
                <w:sz w:val="10"/>
                <w:szCs w:val="10"/>
              </w:rPr>
            </w:pPr>
          </w:p>
          <w:p w:rsidR="00265802" w:rsidRPr="000741AD" w:rsidRDefault="00265802" w:rsidP="00265802">
            <w:pPr>
              <w:pStyle w:val="a3"/>
              <w:spacing w:line="276" w:lineRule="auto"/>
              <w:ind w:firstLine="0"/>
              <w:jc w:val="left"/>
              <w:rPr>
                <w:noProof/>
                <w:sz w:val="8"/>
                <w:lang w:val="en-US"/>
              </w:rPr>
            </w:pPr>
          </w:p>
          <w:p w:rsidR="00265802" w:rsidRDefault="00265802" w:rsidP="00265802">
            <w:pPr>
              <w:pStyle w:val="a3"/>
              <w:spacing w:line="276" w:lineRule="auto"/>
              <w:ind w:right="-954" w:firstLine="0"/>
              <w:jc w:val="left"/>
              <w:rPr>
                <w:sz w:val="22"/>
                <w:szCs w:val="22"/>
              </w:rPr>
            </w:pPr>
            <w:r>
              <w:rPr>
                <w:noProof/>
                <w:lang w:val="ru-RU"/>
              </w:rPr>
              <w:drawing>
                <wp:inline distT="0" distB="0" distL="0" distR="0" wp14:anchorId="6B9F1A1D" wp14:editId="51B9B7C8">
                  <wp:extent cx="771277" cy="755374"/>
                  <wp:effectExtent l="0" t="0" r="0" b="6985"/>
                  <wp:docPr id="24" name="Рисунок 24"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7"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265802" w:rsidRPr="007475AD" w:rsidRDefault="00265802" w:rsidP="00265802">
            <w:pPr>
              <w:pStyle w:val="a3"/>
              <w:spacing w:line="276" w:lineRule="auto"/>
              <w:ind w:firstLine="0"/>
              <w:jc w:val="left"/>
              <w:rPr>
                <w:b/>
                <w:bCs/>
                <w:sz w:val="18"/>
                <w:szCs w:val="26"/>
                <w:lang w:val="ru-RU"/>
              </w:rPr>
            </w:pPr>
          </w:p>
          <w:p w:rsidR="00265802"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265802"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265802" w:rsidRPr="002421F3" w:rsidRDefault="00265802" w:rsidP="00265802">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265802" w:rsidRPr="006B7F17" w:rsidRDefault="00265802" w:rsidP="00265802">
            <w:pPr>
              <w:spacing w:line="276" w:lineRule="auto"/>
              <w:jc w:val="center"/>
              <w:rPr>
                <w:b/>
                <w:bCs/>
                <w:sz w:val="14"/>
                <w:szCs w:val="20"/>
                <w:lang w:val="ky-KG"/>
              </w:rPr>
            </w:pPr>
          </w:p>
          <w:p w:rsidR="00265802" w:rsidRDefault="00265802" w:rsidP="00265802">
            <w:pPr>
              <w:spacing w:line="276" w:lineRule="auto"/>
              <w:jc w:val="center"/>
              <w:rPr>
                <w:b/>
                <w:bCs/>
                <w:sz w:val="20"/>
                <w:szCs w:val="20"/>
                <w:lang w:val="ky-KG"/>
              </w:rPr>
            </w:pPr>
            <w:r>
              <w:rPr>
                <w:b/>
                <w:bCs/>
                <w:sz w:val="20"/>
                <w:szCs w:val="20"/>
                <w:lang w:val="ky-KG"/>
              </w:rPr>
              <w:t>АЙЫЛНЫЙ КЕНЕШ</w:t>
            </w:r>
          </w:p>
          <w:p w:rsidR="00265802" w:rsidRPr="00CF10BC" w:rsidRDefault="00265802" w:rsidP="00265802">
            <w:pPr>
              <w:spacing w:line="276" w:lineRule="auto"/>
              <w:jc w:val="center"/>
              <w:rPr>
                <w:b/>
                <w:bCs/>
                <w:sz w:val="20"/>
                <w:szCs w:val="20"/>
                <w:lang w:val="ky-KG"/>
              </w:rPr>
            </w:pPr>
            <w:r>
              <w:rPr>
                <w:b/>
                <w:bCs/>
                <w:sz w:val="20"/>
                <w:szCs w:val="20"/>
                <w:lang w:val="ky-KG"/>
              </w:rPr>
              <w:t xml:space="preserve"> КЕТМЕН-ДОБО</w:t>
            </w:r>
          </w:p>
          <w:p w:rsidR="00265802" w:rsidRPr="00864A28" w:rsidRDefault="00265802" w:rsidP="00265802">
            <w:pPr>
              <w:spacing w:line="276" w:lineRule="auto"/>
              <w:jc w:val="center"/>
              <w:rPr>
                <w:b/>
                <w:bCs/>
                <w:caps/>
                <w:sz w:val="2"/>
                <w:szCs w:val="20"/>
                <w:lang w:val="ky-KG"/>
              </w:rPr>
            </w:pPr>
          </w:p>
          <w:p w:rsidR="00265802" w:rsidRPr="008C1E1C" w:rsidRDefault="00265802" w:rsidP="00265802">
            <w:pPr>
              <w:pStyle w:val="a3"/>
              <w:spacing w:line="276" w:lineRule="auto"/>
              <w:ind w:left="-358" w:firstLine="0"/>
              <w:jc w:val="center"/>
              <w:rPr>
                <w:rFonts w:ascii="Times New Roman" w:hAnsi="Times New Roman"/>
                <w:sz w:val="16"/>
                <w:szCs w:val="18"/>
                <w:lang w:val="en-US"/>
              </w:rPr>
            </w:pPr>
          </w:p>
        </w:tc>
      </w:tr>
    </w:tbl>
    <w:p w:rsidR="0007514D" w:rsidRPr="00040065" w:rsidRDefault="00EA1831" w:rsidP="0007514D">
      <w:pPr>
        <w:rPr>
          <w:lang w:val="ky-KG"/>
        </w:rPr>
      </w:pPr>
      <w:r>
        <w:rPr>
          <w:szCs w:val="28"/>
          <w:lang w:val="ky-KG"/>
        </w:rPr>
        <w:t xml:space="preserve">          </w:t>
      </w:r>
      <w:r>
        <w:rPr>
          <w:lang w:val="ky-KG"/>
        </w:rPr>
        <w:t xml:space="preserve">                                      </w:t>
      </w:r>
      <w:r w:rsidR="0007514D">
        <w:rPr>
          <w:lang w:val="ky-KG"/>
        </w:rPr>
        <w:t xml:space="preserve">Эл </w:t>
      </w:r>
      <w:r w:rsidR="0007514D" w:rsidRPr="00040065">
        <w:rPr>
          <w:lang w:val="ky-KG"/>
        </w:rPr>
        <w:t xml:space="preserve">депутаттарынын Кетмен – Дөбө айылдык  Кеңешинин  </w:t>
      </w:r>
    </w:p>
    <w:p w:rsidR="0007514D" w:rsidRPr="00040065" w:rsidRDefault="0007514D" w:rsidP="0007514D">
      <w:pPr>
        <w:jc w:val="center"/>
        <w:rPr>
          <w:lang w:val="ky-KG"/>
        </w:rPr>
      </w:pPr>
      <w:r>
        <w:rPr>
          <w:lang w:val="ky-KG"/>
        </w:rPr>
        <w:t xml:space="preserve">                     VIII чакырылышынын  кезектеги </w:t>
      </w:r>
      <w:r>
        <w:rPr>
          <w:lang w:val="en-US"/>
        </w:rPr>
        <w:t>XIII</w:t>
      </w:r>
      <w:r>
        <w:rPr>
          <w:lang w:val="ky-KG"/>
        </w:rPr>
        <w:t xml:space="preserve"> сессиясы</w:t>
      </w:r>
    </w:p>
    <w:p w:rsidR="0007514D" w:rsidRPr="00040065" w:rsidRDefault="0007514D" w:rsidP="0007514D">
      <w:pPr>
        <w:ind w:left="2127" w:hanging="1560"/>
        <w:rPr>
          <w:lang w:val="ky-KG"/>
        </w:rPr>
      </w:pPr>
      <w:r w:rsidRPr="00040065">
        <w:rPr>
          <w:lang w:val="ky-KG"/>
        </w:rPr>
        <w:t xml:space="preserve">                                                         </w:t>
      </w:r>
    </w:p>
    <w:p w:rsidR="0007514D" w:rsidRPr="00040065" w:rsidRDefault="0007514D" w:rsidP="0007514D">
      <w:pPr>
        <w:ind w:left="2127" w:hanging="1560"/>
        <w:rPr>
          <w:b/>
          <w:lang w:val="ky-KG"/>
        </w:rPr>
      </w:pPr>
      <w:r>
        <w:rPr>
          <w:b/>
          <w:lang w:val="ky-KG"/>
        </w:rPr>
        <w:t xml:space="preserve">                                                            ТОКТОМ</w:t>
      </w:r>
      <w:r w:rsidRPr="00040065">
        <w:rPr>
          <w:b/>
          <w:lang w:val="ky-KG"/>
        </w:rPr>
        <w:t xml:space="preserve">  </w:t>
      </w:r>
    </w:p>
    <w:p w:rsidR="0007514D" w:rsidRPr="00040065" w:rsidRDefault="0007514D" w:rsidP="0007514D">
      <w:pPr>
        <w:ind w:left="2127" w:hanging="1560"/>
        <w:rPr>
          <w:b/>
          <w:lang w:val="ky-KG"/>
        </w:rPr>
      </w:pPr>
      <w:r w:rsidRPr="00040065">
        <w:rPr>
          <w:lang w:val="ky-KG"/>
        </w:rPr>
        <w:t xml:space="preserve"> </w:t>
      </w:r>
    </w:p>
    <w:p w:rsidR="0007514D" w:rsidRPr="00C9167D" w:rsidRDefault="00204CC3" w:rsidP="0007514D">
      <w:pPr>
        <w:rPr>
          <w:lang w:val="ky-KG"/>
        </w:rPr>
      </w:pPr>
      <w:r>
        <w:rPr>
          <w:lang w:val="ky-KG"/>
        </w:rPr>
        <w:t>2022-жылдын 19</w:t>
      </w:r>
      <w:r w:rsidR="0007514D" w:rsidRPr="00C9167D">
        <w:rPr>
          <w:lang w:val="ky-KG"/>
        </w:rPr>
        <w:t>-дека</w:t>
      </w:r>
      <w:r w:rsidR="0007514D">
        <w:rPr>
          <w:lang w:val="ky-KG"/>
        </w:rPr>
        <w:t xml:space="preserve">бры  </w:t>
      </w:r>
      <w:r w:rsidR="0062435E">
        <w:rPr>
          <w:lang w:val="ky-KG"/>
        </w:rPr>
        <w:t xml:space="preserve">                          </w:t>
      </w:r>
      <w:r w:rsidR="0007514D" w:rsidRPr="00C9167D">
        <w:rPr>
          <w:lang w:val="ky-KG"/>
        </w:rPr>
        <w:t xml:space="preserve">№ </w:t>
      </w:r>
      <w:r w:rsidR="0007514D">
        <w:rPr>
          <w:lang w:val="ky-KG"/>
        </w:rPr>
        <w:t>13-7</w:t>
      </w:r>
      <w:r w:rsidR="0007514D" w:rsidRPr="00C9167D">
        <w:rPr>
          <w:lang w:val="ky-KG"/>
        </w:rPr>
        <w:t xml:space="preserve">               </w:t>
      </w:r>
      <w:r w:rsidR="0062435E">
        <w:rPr>
          <w:lang w:val="ky-KG"/>
        </w:rPr>
        <w:t xml:space="preserve">           </w:t>
      </w:r>
      <w:r w:rsidR="0007514D" w:rsidRPr="00C9167D">
        <w:rPr>
          <w:lang w:val="ky-KG"/>
        </w:rPr>
        <w:t xml:space="preserve">          Терек-Суу айылы</w:t>
      </w:r>
    </w:p>
    <w:p w:rsidR="0007514D" w:rsidRDefault="0007514D" w:rsidP="0007514D">
      <w:pPr>
        <w:rPr>
          <w:lang w:val="ky-KG"/>
        </w:rPr>
      </w:pPr>
    </w:p>
    <w:p w:rsidR="00EA1831" w:rsidRPr="00040065" w:rsidRDefault="00EA1831" w:rsidP="0007514D">
      <w:pPr>
        <w:rPr>
          <w:lang w:val="ky-KG"/>
        </w:rPr>
      </w:pPr>
    </w:p>
    <w:p w:rsidR="008A732D" w:rsidRDefault="008A732D" w:rsidP="008A732D">
      <w:pPr>
        <w:ind w:firstLine="708"/>
        <w:jc w:val="center"/>
        <w:rPr>
          <w:b/>
          <w:color w:val="000000"/>
          <w:lang w:val="ky-KG"/>
        </w:rPr>
      </w:pPr>
      <w:r w:rsidRPr="008A732D">
        <w:rPr>
          <w:b/>
          <w:color w:val="000000"/>
          <w:lang w:val="ky-KG"/>
        </w:rPr>
        <w:t>БМжБ тобунун 2022-жыл ичинде каралган иштери боюнча маалыматы жана 2023-жылга иш-планын бекитүү жөнүндө</w:t>
      </w:r>
    </w:p>
    <w:p w:rsidR="008A732D" w:rsidRPr="008A732D" w:rsidRDefault="008A732D" w:rsidP="008A732D">
      <w:pPr>
        <w:ind w:firstLine="708"/>
        <w:jc w:val="center"/>
        <w:rPr>
          <w:b/>
          <w:color w:val="000000"/>
          <w:lang w:val="ky-KG"/>
        </w:rPr>
      </w:pPr>
    </w:p>
    <w:p w:rsidR="008A732D" w:rsidRDefault="008A732D" w:rsidP="008A732D">
      <w:pPr>
        <w:ind w:firstLine="708"/>
        <w:jc w:val="both"/>
        <w:rPr>
          <w:b/>
          <w:lang w:val="ky-KG"/>
        </w:rPr>
      </w:pPr>
      <w:r w:rsidRPr="002E01BB">
        <w:rPr>
          <w:lang w:val="ky-KG"/>
        </w:rPr>
        <w:t>“Жергиликтүү өз алдынча башкаруу жөнүндөгү” Кыргыз Республикасынын мыйзамына,  жергиликтүү жамааттын Уставына жана муниципалитеттер тарабынан көрсөтүлгөн кызматтарын баалоо жол-жоболордун аткарылышын, ошондой эле жергиликтүү бюджет, жергиликтүү коомчулук салымы жана донордук уюмдардын эсебинен жергиликтүү демилгелердин</w:t>
      </w:r>
      <w:r>
        <w:rPr>
          <w:lang w:val="ky-KG"/>
        </w:rPr>
        <w:t xml:space="preserve"> </w:t>
      </w:r>
      <w:r w:rsidRPr="002E01BB">
        <w:rPr>
          <w:lang w:val="ky-KG"/>
        </w:rPr>
        <w:t>/долбоорлордун/</w:t>
      </w:r>
      <w:r>
        <w:rPr>
          <w:lang w:val="ky-KG"/>
        </w:rPr>
        <w:t xml:space="preserve"> </w:t>
      </w:r>
      <w:r w:rsidRPr="002E01BB">
        <w:rPr>
          <w:lang w:val="ky-KG"/>
        </w:rPr>
        <w:t>программалардын ишке ашыруусун</w:t>
      </w:r>
      <w:r>
        <w:rPr>
          <w:lang w:val="ky-KG"/>
        </w:rPr>
        <w:t xml:space="preserve"> </w:t>
      </w:r>
      <w:r w:rsidRPr="002E01BB">
        <w:rPr>
          <w:lang w:val="ky-KG"/>
        </w:rPr>
        <w:t>жөнгө салуучу жергиликтүү ченемдик укуктук актыларына ылайык биргелешкен мониторинг жана баалоо т</w:t>
      </w:r>
      <w:r>
        <w:rPr>
          <w:lang w:val="ky-KG"/>
        </w:rPr>
        <w:t>обунун (БМжБТ) иш планы жөнүндө БМжБ тобунун төрайымы Сүйүнтбек кызы Бактыгүлдүн маалыматын угуп жана талкуулап</w:t>
      </w:r>
      <w:r w:rsidRPr="006B4C83">
        <w:rPr>
          <w:lang w:val="ky-KG"/>
        </w:rPr>
        <w:t xml:space="preserve"> </w:t>
      </w:r>
      <w:r w:rsidRPr="00040065">
        <w:rPr>
          <w:lang w:val="ky-KG"/>
        </w:rPr>
        <w:t>Кетмен-Дөбө айылдык кеңеши</w:t>
      </w:r>
      <w:r>
        <w:rPr>
          <w:lang w:val="ky-KG"/>
        </w:rPr>
        <w:t xml:space="preserve">нин VIII чакырылышынын </w:t>
      </w:r>
      <w:r w:rsidR="00502021">
        <w:rPr>
          <w:lang w:val="ky-KG"/>
        </w:rPr>
        <w:t xml:space="preserve">кезектеги </w:t>
      </w:r>
      <w:r w:rsidR="00502021" w:rsidRPr="00502021">
        <w:rPr>
          <w:lang w:val="ky-KG"/>
        </w:rPr>
        <w:t>XIII</w:t>
      </w:r>
      <w:r w:rsidR="00502021">
        <w:rPr>
          <w:lang w:val="ky-KG"/>
        </w:rPr>
        <w:t xml:space="preserve"> сессиясы</w:t>
      </w:r>
      <w:r w:rsidR="00502021" w:rsidRPr="00040065">
        <w:rPr>
          <w:b/>
          <w:lang w:val="ky-KG"/>
        </w:rPr>
        <w:t xml:space="preserve"> </w:t>
      </w:r>
      <w:r w:rsidRPr="00040065">
        <w:rPr>
          <w:b/>
          <w:lang w:val="ky-KG"/>
        </w:rPr>
        <w:t>токтом кылат:</w:t>
      </w:r>
    </w:p>
    <w:p w:rsidR="008A732D" w:rsidRPr="00040065" w:rsidRDefault="008A732D" w:rsidP="008A732D">
      <w:pPr>
        <w:ind w:firstLine="708"/>
        <w:jc w:val="both"/>
        <w:rPr>
          <w:lang w:val="ky-KG"/>
        </w:rPr>
      </w:pPr>
    </w:p>
    <w:p w:rsidR="008A732D" w:rsidRPr="00197064" w:rsidRDefault="008A732D" w:rsidP="008A732D">
      <w:pPr>
        <w:jc w:val="both"/>
        <w:rPr>
          <w:lang w:val="ky-KG"/>
        </w:rPr>
      </w:pPr>
      <w:r w:rsidRPr="008A732D">
        <w:rPr>
          <w:b/>
          <w:lang w:val="ky-KG"/>
        </w:rPr>
        <w:t>1.</w:t>
      </w:r>
      <w:r w:rsidRPr="00197064">
        <w:rPr>
          <w:lang w:val="ky-KG"/>
        </w:rPr>
        <w:t xml:space="preserve">Жергиликтүү маанидеги маселелердин алкагында көрсөтүлгөн  кызматтар,  аларды уюштуруу, курулуш иштери жана башка иштер боюнча муниципалитетте болуп турган чыныгы абал жөнүндө Биргелешкен мониторинг жана баалоо тобунун иш планы бекитилсин жана бул багытта  иш аракеттер жүргүзүлсүн. </w:t>
      </w:r>
      <w:r w:rsidR="00532AB0">
        <w:rPr>
          <w:lang w:val="ky-KG"/>
        </w:rPr>
        <w:t>(тиркеме тиркелет)</w:t>
      </w:r>
    </w:p>
    <w:p w:rsidR="008A732D" w:rsidRPr="00197064" w:rsidRDefault="008A732D" w:rsidP="008A732D">
      <w:pPr>
        <w:jc w:val="both"/>
        <w:rPr>
          <w:rFonts w:eastAsia="Calibri"/>
          <w:lang w:val="ky-KG" w:eastAsia="en-US"/>
        </w:rPr>
      </w:pPr>
    </w:p>
    <w:p w:rsidR="008A732D" w:rsidRPr="008A732D" w:rsidRDefault="008A732D" w:rsidP="008A732D">
      <w:pPr>
        <w:pStyle w:val="ac"/>
        <w:jc w:val="both"/>
        <w:rPr>
          <w:sz w:val="24"/>
          <w:szCs w:val="24"/>
          <w:lang w:val="ky-KG"/>
        </w:rPr>
      </w:pPr>
      <w:r w:rsidRPr="008A732D">
        <w:rPr>
          <w:b/>
          <w:sz w:val="24"/>
          <w:szCs w:val="24"/>
          <w:lang w:val="ky-KG"/>
        </w:rPr>
        <w:t>2.</w:t>
      </w:r>
      <w:r w:rsidRPr="008A732D">
        <w:rPr>
          <w:sz w:val="24"/>
          <w:szCs w:val="24"/>
          <w:lang w:val="ky-KG"/>
        </w:rPr>
        <w:t xml:space="preserve">Бул токтомду аткаруу жоопкерчилиги БМжБ тобунун төрайымы Сүйүнтбек кызы Бактыгүлгө   милдеттендирилсин. </w:t>
      </w:r>
    </w:p>
    <w:p w:rsidR="008A732D" w:rsidRPr="008A732D" w:rsidRDefault="008A732D" w:rsidP="008A732D">
      <w:pPr>
        <w:pStyle w:val="ac"/>
        <w:jc w:val="both"/>
        <w:rPr>
          <w:sz w:val="24"/>
          <w:szCs w:val="24"/>
          <w:lang w:val="ky-KG"/>
        </w:rPr>
      </w:pPr>
    </w:p>
    <w:p w:rsidR="008A732D" w:rsidRPr="008A732D" w:rsidRDefault="008A732D" w:rsidP="008A732D">
      <w:pPr>
        <w:pStyle w:val="ac"/>
        <w:jc w:val="both"/>
        <w:rPr>
          <w:sz w:val="24"/>
          <w:szCs w:val="24"/>
          <w:lang w:val="ky-KG"/>
        </w:rPr>
      </w:pPr>
      <w:r w:rsidRPr="008A732D">
        <w:rPr>
          <w:b/>
          <w:sz w:val="24"/>
          <w:szCs w:val="24"/>
          <w:lang w:val="ky-KG"/>
        </w:rPr>
        <w:t>4.</w:t>
      </w:r>
      <w:r w:rsidRPr="008A732D">
        <w:rPr>
          <w:sz w:val="24"/>
          <w:szCs w:val="24"/>
          <w:lang w:val="ky-KG"/>
        </w:rPr>
        <w:t xml:space="preserve"> Токтомдун аткарылышын көзөмөлдөө Кетмен-Дөбө айылдык кеңешинин бюджет </w:t>
      </w:r>
      <w:r w:rsidR="002B7783">
        <w:rPr>
          <w:sz w:val="24"/>
          <w:szCs w:val="24"/>
          <w:lang w:val="ky-KG"/>
        </w:rPr>
        <w:t xml:space="preserve">боюнча туруктуу </w:t>
      </w:r>
      <w:r w:rsidRPr="008A732D">
        <w:rPr>
          <w:sz w:val="24"/>
          <w:szCs w:val="24"/>
          <w:lang w:val="ky-KG"/>
        </w:rPr>
        <w:t xml:space="preserve">комиссиясынын  төрайымы </w:t>
      </w:r>
      <w:r>
        <w:rPr>
          <w:sz w:val="24"/>
          <w:szCs w:val="24"/>
          <w:lang w:val="ky-KG"/>
        </w:rPr>
        <w:t xml:space="preserve">Р.Жумабаевага  </w:t>
      </w:r>
      <w:r w:rsidRPr="008A732D">
        <w:rPr>
          <w:sz w:val="24"/>
          <w:szCs w:val="24"/>
          <w:lang w:val="ky-KG"/>
        </w:rPr>
        <w:t>тапшырылсын.</w:t>
      </w:r>
    </w:p>
    <w:p w:rsidR="008A732D" w:rsidRPr="008A732D" w:rsidRDefault="008A732D" w:rsidP="008A732D">
      <w:pPr>
        <w:pStyle w:val="ac"/>
        <w:jc w:val="both"/>
        <w:rPr>
          <w:sz w:val="24"/>
          <w:szCs w:val="24"/>
          <w:lang w:val="ky-KG"/>
        </w:rPr>
      </w:pPr>
    </w:p>
    <w:p w:rsidR="00EA1831" w:rsidRPr="00040065" w:rsidRDefault="00EA1831" w:rsidP="00EA1831">
      <w:pPr>
        <w:jc w:val="both"/>
        <w:rPr>
          <w:lang w:val="ky-KG"/>
        </w:rPr>
      </w:pPr>
      <w:r>
        <w:rPr>
          <w:b/>
          <w:lang w:val="ky-KG"/>
        </w:rPr>
        <w:t>4</w:t>
      </w:r>
      <w:r w:rsidRPr="00040065">
        <w:rPr>
          <w:b/>
          <w:lang w:val="ky-KG"/>
        </w:rPr>
        <w:t>.</w:t>
      </w:r>
      <w:r w:rsidRPr="00040065">
        <w:rPr>
          <w:lang w:val="ky-KG"/>
        </w:rPr>
        <w:t xml:space="preserve">Бул токтом </w:t>
      </w:r>
      <w:r w:rsidRPr="00C9167D">
        <w:rPr>
          <w:lang w:val="ky-KG"/>
        </w:rPr>
        <w:t xml:space="preserve">https://ketmen-dobo.kg/ </w:t>
      </w:r>
      <w:r>
        <w:rPr>
          <w:lang w:val="ky-KG"/>
        </w:rPr>
        <w:t>сайт</w:t>
      </w:r>
      <w:r w:rsidRPr="00040065">
        <w:rPr>
          <w:lang w:val="ky-KG"/>
        </w:rPr>
        <w:t xml:space="preserve">ына жарыяланган күндөн тартып мыйзамдуу күчүнө кирет. </w:t>
      </w:r>
    </w:p>
    <w:p w:rsidR="00EA1831" w:rsidRDefault="00EA1831" w:rsidP="00EA1831">
      <w:pPr>
        <w:jc w:val="both"/>
        <w:rPr>
          <w:b/>
          <w:lang w:val="ky-KG"/>
        </w:rPr>
      </w:pPr>
    </w:p>
    <w:p w:rsidR="00EA1831" w:rsidRDefault="00EA1831" w:rsidP="00EA1831">
      <w:pPr>
        <w:jc w:val="both"/>
        <w:rPr>
          <w:lang w:val="ky-KG"/>
        </w:rPr>
      </w:pPr>
      <w:r>
        <w:rPr>
          <w:b/>
          <w:lang w:val="ky-KG"/>
        </w:rPr>
        <w:t>5</w:t>
      </w:r>
      <w:r w:rsidRPr="00040065">
        <w:rPr>
          <w:b/>
          <w:lang w:val="ky-KG"/>
        </w:rPr>
        <w:t>.</w:t>
      </w:r>
      <w:r w:rsidRPr="00040065">
        <w:rPr>
          <w:lang w:val="ky-KG"/>
        </w:rPr>
        <w:t>Токтом мамлекеттик тилде гана кабыл алынды.</w:t>
      </w:r>
    </w:p>
    <w:p w:rsidR="00EA1831" w:rsidRDefault="00EA1831" w:rsidP="00EA1831">
      <w:pPr>
        <w:jc w:val="both"/>
        <w:rPr>
          <w:lang w:val="ky-KG"/>
        </w:rPr>
      </w:pPr>
    </w:p>
    <w:p w:rsidR="00EA1831" w:rsidRDefault="00EA1831" w:rsidP="00EA1831">
      <w:pPr>
        <w:jc w:val="both"/>
        <w:rPr>
          <w:lang w:val="ky-KG"/>
        </w:rPr>
      </w:pPr>
    </w:p>
    <w:p w:rsidR="00EA1831" w:rsidRPr="00040065" w:rsidRDefault="00EA1831" w:rsidP="00EA1831">
      <w:pPr>
        <w:jc w:val="both"/>
        <w:rPr>
          <w:lang w:val="ky-KG"/>
        </w:rPr>
      </w:pPr>
    </w:p>
    <w:p w:rsidR="00EA1831" w:rsidRPr="00040065" w:rsidRDefault="00EA1831" w:rsidP="00EA1831">
      <w:pPr>
        <w:jc w:val="both"/>
        <w:rPr>
          <w:lang w:val="ky-KG"/>
        </w:rPr>
      </w:pPr>
    </w:p>
    <w:p w:rsidR="0007514D" w:rsidRDefault="00EA1831" w:rsidP="00EA1831">
      <w:pPr>
        <w:tabs>
          <w:tab w:val="left" w:pos="3720"/>
        </w:tabs>
        <w:rPr>
          <w:b/>
          <w:lang w:val="ky-KG"/>
        </w:rPr>
      </w:pPr>
      <w:r>
        <w:rPr>
          <w:b/>
          <w:lang w:val="ky-KG"/>
        </w:rPr>
        <w:t>Төрайым</w:t>
      </w:r>
      <w:r w:rsidRPr="00040065">
        <w:rPr>
          <w:b/>
          <w:lang w:val="ky-KG"/>
        </w:rPr>
        <w:t xml:space="preserve">                          </w:t>
      </w:r>
      <w:r>
        <w:rPr>
          <w:b/>
          <w:lang w:val="ky-KG"/>
        </w:rPr>
        <w:t xml:space="preserve">                      </w:t>
      </w:r>
      <w:r w:rsidRPr="00040065">
        <w:rPr>
          <w:b/>
          <w:lang w:val="ky-KG"/>
        </w:rPr>
        <w:t xml:space="preserve">         </w:t>
      </w:r>
      <w:r>
        <w:rPr>
          <w:b/>
          <w:lang w:val="ky-KG"/>
        </w:rPr>
        <w:t xml:space="preserve">                </w:t>
      </w:r>
      <w:r w:rsidRPr="00040065">
        <w:rPr>
          <w:b/>
          <w:lang w:val="ky-KG"/>
        </w:rPr>
        <w:t xml:space="preserve">      </w:t>
      </w:r>
      <w:r w:rsidRPr="00040065">
        <w:rPr>
          <w:b/>
          <w:lang w:val="ky-KG"/>
        </w:rPr>
        <w:tab/>
      </w:r>
      <w:r w:rsidR="00265802">
        <w:rPr>
          <w:b/>
          <w:lang w:val="ky-KG"/>
        </w:rPr>
        <w:t>А.К.Жумалиева</w:t>
      </w:r>
    </w:p>
    <w:sectPr w:rsidR="00075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C66"/>
    <w:multiLevelType w:val="hybridMultilevel"/>
    <w:tmpl w:val="77403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3361A"/>
    <w:multiLevelType w:val="hybridMultilevel"/>
    <w:tmpl w:val="02E2FC7E"/>
    <w:lvl w:ilvl="0" w:tplc="1C5C68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A5454"/>
    <w:multiLevelType w:val="hybridMultilevel"/>
    <w:tmpl w:val="84A07C2E"/>
    <w:lvl w:ilvl="0" w:tplc="794489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D1F73"/>
    <w:multiLevelType w:val="hybridMultilevel"/>
    <w:tmpl w:val="19CC1664"/>
    <w:lvl w:ilvl="0" w:tplc="1C6CCBA6">
      <w:start w:val="1"/>
      <w:numFmt w:val="decimal"/>
      <w:lvlText w:val="%1."/>
      <w:lvlJc w:val="left"/>
      <w:pPr>
        <w:ind w:left="720" w:hanging="360"/>
      </w:pPr>
      <w:rPr>
        <w:rFonts w:hint="default"/>
        <w:color w:val="2323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A797F"/>
    <w:multiLevelType w:val="hybridMultilevel"/>
    <w:tmpl w:val="39F24466"/>
    <w:lvl w:ilvl="0" w:tplc="84D0AA2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59C69CD"/>
    <w:multiLevelType w:val="hybridMultilevel"/>
    <w:tmpl w:val="7506CC38"/>
    <w:lvl w:ilvl="0" w:tplc="36642CD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C1E17"/>
    <w:multiLevelType w:val="hybridMultilevel"/>
    <w:tmpl w:val="EFE4A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42934"/>
    <w:multiLevelType w:val="hybridMultilevel"/>
    <w:tmpl w:val="4E70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E425BE"/>
    <w:multiLevelType w:val="hybridMultilevel"/>
    <w:tmpl w:val="3EF84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1417C"/>
    <w:multiLevelType w:val="hybridMultilevel"/>
    <w:tmpl w:val="16BC9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03636"/>
    <w:multiLevelType w:val="hybridMultilevel"/>
    <w:tmpl w:val="9482EC4C"/>
    <w:lvl w:ilvl="0" w:tplc="4B206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5F6930"/>
    <w:multiLevelType w:val="hybridMultilevel"/>
    <w:tmpl w:val="B4DCFD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1B3F34"/>
    <w:multiLevelType w:val="hybridMultilevel"/>
    <w:tmpl w:val="A4F4C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4"/>
  </w:num>
  <w:num w:numId="5">
    <w:abstractNumId w:val="7"/>
  </w:num>
  <w:num w:numId="6">
    <w:abstractNumId w:val="6"/>
  </w:num>
  <w:num w:numId="7">
    <w:abstractNumId w:val="5"/>
  </w:num>
  <w:num w:numId="8">
    <w:abstractNumId w:val="1"/>
  </w:num>
  <w:num w:numId="9">
    <w:abstractNumId w:val="11"/>
  </w:num>
  <w:num w:numId="10">
    <w:abstractNumId w:val="2"/>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56"/>
    <w:rsid w:val="00015EAA"/>
    <w:rsid w:val="00021246"/>
    <w:rsid w:val="00052C9C"/>
    <w:rsid w:val="00066099"/>
    <w:rsid w:val="00074DE3"/>
    <w:rsid w:val="0007514D"/>
    <w:rsid w:val="000938A3"/>
    <w:rsid w:val="000D6F4C"/>
    <w:rsid w:val="000D7389"/>
    <w:rsid w:val="00103032"/>
    <w:rsid w:val="0010765B"/>
    <w:rsid w:val="00111974"/>
    <w:rsid w:val="0011418D"/>
    <w:rsid w:val="001241C2"/>
    <w:rsid w:val="00165011"/>
    <w:rsid w:val="00174E64"/>
    <w:rsid w:val="001A05E7"/>
    <w:rsid w:val="001B3CFF"/>
    <w:rsid w:val="001C3966"/>
    <w:rsid w:val="001C70B6"/>
    <w:rsid w:val="001D5C85"/>
    <w:rsid w:val="001E4C01"/>
    <w:rsid w:val="001E6394"/>
    <w:rsid w:val="001F3E06"/>
    <w:rsid w:val="001F432D"/>
    <w:rsid w:val="00200D13"/>
    <w:rsid w:val="00204CC3"/>
    <w:rsid w:val="00256FA6"/>
    <w:rsid w:val="00265802"/>
    <w:rsid w:val="00271429"/>
    <w:rsid w:val="0029051B"/>
    <w:rsid w:val="002910B6"/>
    <w:rsid w:val="002915E7"/>
    <w:rsid w:val="002A3DFE"/>
    <w:rsid w:val="002B7783"/>
    <w:rsid w:val="002E77F6"/>
    <w:rsid w:val="002F0A10"/>
    <w:rsid w:val="002F64C8"/>
    <w:rsid w:val="00305C8B"/>
    <w:rsid w:val="003479F0"/>
    <w:rsid w:val="00386BF0"/>
    <w:rsid w:val="00397EDE"/>
    <w:rsid w:val="003B0453"/>
    <w:rsid w:val="003B7C3F"/>
    <w:rsid w:val="003C4492"/>
    <w:rsid w:val="00400D5C"/>
    <w:rsid w:val="004050A1"/>
    <w:rsid w:val="00413B2F"/>
    <w:rsid w:val="00425CD3"/>
    <w:rsid w:val="00427DFA"/>
    <w:rsid w:val="0044522E"/>
    <w:rsid w:val="00461748"/>
    <w:rsid w:val="0048283B"/>
    <w:rsid w:val="004A1817"/>
    <w:rsid w:val="004B3B42"/>
    <w:rsid w:val="004F2EA7"/>
    <w:rsid w:val="004F522F"/>
    <w:rsid w:val="004F581E"/>
    <w:rsid w:val="00502021"/>
    <w:rsid w:val="00531709"/>
    <w:rsid w:val="00532AB0"/>
    <w:rsid w:val="005466C3"/>
    <w:rsid w:val="00565AFF"/>
    <w:rsid w:val="00565EFE"/>
    <w:rsid w:val="005D69A9"/>
    <w:rsid w:val="005E6656"/>
    <w:rsid w:val="005F112B"/>
    <w:rsid w:val="006067AC"/>
    <w:rsid w:val="0061195B"/>
    <w:rsid w:val="0062435E"/>
    <w:rsid w:val="006439EE"/>
    <w:rsid w:val="00644251"/>
    <w:rsid w:val="006555FC"/>
    <w:rsid w:val="006835F4"/>
    <w:rsid w:val="00692C09"/>
    <w:rsid w:val="00710ECA"/>
    <w:rsid w:val="00741B76"/>
    <w:rsid w:val="007876C5"/>
    <w:rsid w:val="00793EBC"/>
    <w:rsid w:val="007A2E77"/>
    <w:rsid w:val="007B4733"/>
    <w:rsid w:val="007C2F4A"/>
    <w:rsid w:val="007E5A21"/>
    <w:rsid w:val="00825276"/>
    <w:rsid w:val="008A732D"/>
    <w:rsid w:val="00957379"/>
    <w:rsid w:val="0098408F"/>
    <w:rsid w:val="00984D5D"/>
    <w:rsid w:val="009B4620"/>
    <w:rsid w:val="009D2C18"/>
    <w:rsid w:val="00A24E26"/>
    <w:rsid w:val="00A9606F"/>
    <w:rsid w:val="00AD1DDA"/>
    <w:rsid w:val="00AD7647"/>
    <w:rsid w:val="00B4634F"/>
    <w:rsid w:val="00B65213"/>
    <w:rsid w:val="00B95249"/>
    <w:rsid w:val="00BC1152"/>
    <w:rsid w:val="00BC5B97"/>
    <w:rsid w:val="00BD4C9C"/>
    <w:rsid w:val="00BD512F"/>
    <w:rsid w:val="00CE152D"/>
    <w:rsid w:val="00CE6642"/>
    <w:rsid w:val="00D3263E"/>
    <w:rsid w:val="00D37394"/>
    <w:rsid w:val="00D56751"/>
    <w:rsid w:val="00DA349A"/>
    <w:rsid w:val="00DA70A6"/>
    <w:rsid w:val="00DB1750"/>
    <w:rsid w:val="00DF070D"/>
    <w:rsid w:val="00E122BE"/>
    <w:rsid w:val="00E140D3"/>
    <w:rsid w:val="00E36BF2"/>
    <w:rsid w:val="00E42957"/>
    <w:rsid w:val="00EA1831"/>
    <w:rsid w:val="00EA1CB1"/>
    <w:rsid w:val="00EB448C"/>
    <w:rsid w:val="00EC063B"/>
    <w:rsid w:val="00EC4BE9"/>
    <w:rsid w:val="00EC6767"/>
    <w:rsid w:val="00F149C6"/>
    <w:rsid w:val="00F275A5"/>
    <w:rsid w:val="00F417BC"/>
    <w:rsid w:val="00F45EC0"/>
    <w:rsid w:val="00F52E8B"/>
    <w:rsid w:val="00F76771"/>
    <w:rsid w:val="00F8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656"/>
    <w:pPr>
      <w:autoSpaceDE w:val="0"/>
      <w:autoSpaceDN w:val="0"/>
      <w:ind w:firstLine="708"/>
      <w:jc w:val="both"/>
    </w:pPr>
    <w:rPr>
      <w:rFonts w:ascii="Calibri" w:eastAsia="Calibri" w:hAnsi="Calibri"/>
      <w:sz w:val="28"/>
      <w:szCs w:val="20"/>
      <w:lang w:val="ky-KG"/>
    </w:rPr>
  </w:style>
  <w:style w:type="character" w:customStyle="1" w:styleId="a4">
    <w:name w:val="Основной текст с отступом Знак"/>
    <w:basedOn w:val="a0"/>
    <w:link w:val="a3"/>
    <w:rsid w:val="005E6656"/>
    <w:rPr>
      <w:rFonts w:ascii="Calibri" w:eastAsia="Calibri" w:hAnsi="Calibri" w:cs="Times New Roman"/>
      <w:sz w:val="28"/>
      <w:szCs w:val="20"/>
      <w:lang w:val="ky-KG" w:eastAsia="ru-RU"/>
    </w:rPr>
  </w:style>
  <w:style w:type="character" w:styleId="a5">
    <w:name w:val="Hyperlink"/>
    <w:basedOn w:val="a0"/>
    <w:uiPriority w:val="99"/>
    <w:unhideWhenUsed/>
    <w:rsid w:val="005E6656"/>
    <w:rPr>
      <w:color w:val="0000FF" w:themeColor="hyperlink"/>
      <w:u w:val="single"/>
    </w:rPr>
  </w:style>
  <w:style w:type="paragraph" w:styleId="a6">
    <w:name w:val="Balloon Text"/>
    <w:basedOn w:val="a"/>
    <w:link w:val="a7"/>
    <w:uiPriority w:val="99"/>
    <w:semiHidden/>
    <w:unhideWhenUsed/>
    <w:rsid w:val="005E6656"/>
    <w:rPr>
      <w:rFonts w:ascii="Tahoma" w:hAnsi="Tahoma" w:cs="Tahoma"/>
      <w:sz w:val="16"/>
      <w:szCs w:val="16"/>
    </w:rPr>
  </w:style>
  <w:style w:type="character" w:customStyle="1" w:styleId="a7">
    <w:name w:val="Текст выноски Знак"/>
    <w:basedOn w:val="a0"/>
    <w:link w:val="a6"/>
    <w:uiPriority w:val="99"/>
    <w:semiHidden/>
    <w:rsid w:val="005E6656"/>
    <w:rPr>
      <w:rFonts w:ascii="Tahoma" w:eastAsia="Times New Roman" w:hAnsi="Tahoma" w:cs="Tahoma"/>
      <w:sz w:val="16"/>
      <w:szCs w:val="16"/>
      <w:lang w:eastAsia="ru-RU"/>
    </w:rPr>
  </w:style>
  <w:style w:type="paragraph" w:styleId="a8">
    <w:name w:val="Normal (Web)"/>
    <w:basedOn w:val="a"/>
    <w:uiPriority w:val="99"/>
    <w:unhideWhenUsed/>
    <w:rsid w:val="005E6656"/>
    <w:pPr>
      <w:spacing w:before="100" w:beforeAutospacing="1" w:after="100" w:afterAutospacing="1"/>
    </w:pPr>
  </w:style>
  <w:style w:type="paragraph" w:styleId="a9">
    <w:name w:val="List Paragraph"/>
    <w:basedOn w:val="a"/>
    <w:uiPriority w:val="34"/>
    <w:qFormat/>
    <w:rsid w:val="00AD1DDA"/>
    <w:pPr>
      <w:ind w:left="720"/>
      <w:contextualSpacing/>
    </w:pPr>
  </w:style>
  <w:style w:type="paragraph" w:styleId="aa">
    <w:name w:val="Title"/>
    <w:basedOn w:val="a"/>
    <w:link w:val="ab"/>
    <w:uiPriority w:val="10"/>
    <w:qFormat/>
    <w:rsid w:val="00741B76"/>
    <w:pPr>
      <w:spacing w:before="100" w:beforeAutospacing="1" w:after="100" w:afterAutospacing="1"/>
    </w:pPr>
  </w:style>
  <w:style w:type="character" w:customStyle="1" w:styleId="ab">
    <w:name w:val="Название Знак"/>
    <w:basedOn w:val="a0"/>
    <w:link w:val="aa"/>
    <w:uiPriority w:val="10"/>
    <w:rsid w:val="00741B76"/>
    <w:rPr>
      <w:rFonts w:ascii="Times New Roman" w:eastAsia="Times New Roman" w:hAnsi="Times New Roman" w:cs="Times New Roman"/>
      <w:sz w:val="24"/>
      <w:szCs w:val="24"/>
      <w:lang w:eastAsia="ru-RU"/>
    </w:rPr>
  </w:style>
  <w:style w:type="paragraph" w:customStyle="1" w:styleId="a70">
    <w:name w:val="a7"/>
    <w:basedOn w:val="a"/>
    <w:rsid w:val="0010765B"/>
    <w:pPr>
      <w:spacing w:before="100" w:beforeAutospacing="1" w:after="100" w:afterAutospacing="1"/>
    </w:pPr>
  </w:style>
  <w:style w:type="paragraph" w:styleId="ac">
    <w:name w:val="No Spacing"/>
    <w:link w:val="ad"/>
    <w:uiPriority w:val="99"/>
    <w:qFormat/>
    <w:rsid w:val="00074DE3"/>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uiPriority w:val="99"/>
    <w:locked/>
    <w:rsid w:val="00D37394"/>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066099"/>
    <w:pPr>
      <w:spacing w:after="120"/>
    </w:pPr>
  </w:style>
  <w:style w:type="character" w:customStyle="1" w:styleId="af">
    <w:name w:val="Основной текст Знак"/>
    <w:basedOn w:val="a0"/>
    <w:link w:val="ae"/>
    <w:uiPriority w:val="99"/>
    <w:semiHidden/>
    <w:rsid w:val="00066099"/>
    <w:rPr>
      <w:rFonts w:ascii="Times New Roman" w:eastAsia="Times New Roman" w:hAnsi="Times New Roman" w:cs="Times New Roman"/>
      <w:sz w:val="24"/>
      <w:szCs w:val="24"/>
      <w:lang w:eastAsia="ru-RU"/>
    </w:rPr>
  </w:style>
  <w:style w:type="paragraph" w:customStyle="1" w:styleId="a50">
    <w:name w:val="a5"/>
    <w:basedOn w:val="a"/>
    <w:rsid w:val="00021246"/>
    <w:pPr>
      <w:spacing w:before="100" w:beforeAutospacing="1" w:after="100" w:afterAutospacing="1"/>
    </w:pPr>
  </w:style>
  <w:style w:type="paragraph" w:customStyle="1" w:styleId="tktekst">
    <w:name w:val="tktekst"/>
    <w:basedOn w:val="a"/>
    <w:rsid w:val="00021246"/>
    <w:pPr>
      <w:spacing w:before="100" w:beforeAutospacing="1" w:after="100" w:afterAutospacing="1"/>
    </w:pPr>
  </w:style>
  <w:style w:type="paragraph" w:customStyle="1" w:styleId="tkZagolovok5">
    <w:name w:val="_Заголовок Статья (tkZagolovok5)"/>
    <w:basedOn w:val="a"/>
    <w:rsid w:val="00DA70A6"/>
    <w:pPr>
      <w:spacing w:before="200" w:after="60" w:line="276" w:lineRule="auto"/>
      <w:ind w:firstLine="567"/>
    </w:pPr>
    <w:rPr>
      <w:rFonts w:ascii="Arial" w:hAnsi="Arial" w:cs="Arial"/>
      <w:b/>
      <w:bCs/>
      <w:sz w:val="20"/>
      <w:szCs w:val="20"/>
    </w:rPr>
  </w:style>
  <w:style w:type="character" w:styleId="af0">
    <w:name w:val="Strong"/>
    <w:basedOn w:val="a0"/>
    <w:uiPriority w:val="22"/>
    <w:qFormat/>
    <w:rsid w:val="001E4C01"/>
    <w:rPr>
      <w:b/>
      <w:bCs/>
    </w:rPr>
  </w:style>
  <w:style w:type="paragraph" w:customStyle="1" w:styleId="tknazvanie">
    <w:name w:val="tknazvanie"/>
    <w:basedOn w:val="a"/>
    <w:rsid w:val="00400D5C"/>
    <w:pPr>
      <w:spacing w:before="100" w:beforeAutospacing="1" w:after="100" w:afterAutospacing="1"/>
    </w:pPr>
  </w:style>
  <w:style w:type="paragraph" w:customStyle="1" w:styleId="tkrekvizit">
    <w:name w:val="tkrekvizit"/>
    <w:basedOn w:val="a"/>
    <w:rsid w:val="00AD76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656"/>
    <w:pPr>
      <w:autoSpaceDE w:val="0"/>
      <w:autoSpaceDN w:val="0"/>
      <w:ind w:firstLine="708"/>
      <w:jc w:val="both"/>
    </w:pPr>
    <w:rPr>
      <w:rFonts w:ascii="Calibri" w:eastAsia="Calibri" w:hAnsi="Calibri"/>
      <w:sz w:val="28"/>
      <w:szCs w:val="20"/>
      <w:lang w:val="ky-KG"/>
    </w:rPr>
  </w:style>
  <w:style w:type="character" w:customStyle="1" w:styleId="a4">
    <w:name w:val="Основной текст с отступом Знак"/>
    <w:basedOn w:val="a0"/>
    <w:link w:val="a3"/>
    <w:rsid w:val="005E6656"/>
    <w:rPr>
      <w:rFonts w:ascii="Calibri" w:eastAsia="Calibri" w:hAnsi="Calibri" w:cs="Times New Roman"/>
      <w:sz w:val="28"/>
      <w:szCs w:val="20"/>
      <w:lang w:val="ky-KG" w:eastAsia="ru-RU"/>
    </w:rPr>
  </w:style>
  <w:style w:type="character" w:styleId="a5">
    <w:name w:val="Hyperlink"/>
    <w:basedOn w:val="a0"/>
    <w:uiPriority w:val="99"/>
    <w:unhideWhenUsed/>
    <w:rsid w:val="005E6656"/>
    <w:rPr>
      <w:color w:val="0000FF" w:themeColor="hyperlink"/>
      <w:u w:val="single"/>
    </w:rPr>
  </w:style>
  <w:style w:type="paragraph" w:styleId="a6">
    <w:name w:val="Balloon Text"/>
    <w:basedOn w:val="a"/>
    <w:link w:val="a7"/>
    <w:uiPriority w:val="99"/>
    <w:semiHidden/>
    <w:unhideWhenUsed/>
    <w:rsid w:val="005E6656"/>
    <w:rPr>
      <w:rFonts w:ascii="Tahoma" w:hAnsi="Tahoma" w:cs="Tahoma"/>
      <w:sz w:val="16"/>
      <w:szCs w:val="16"/>
    </w:rPr>
  </w:style>
  <w:style w:type="character" w:customStyle="1" w:styleId="a7">
    <w:name w:val="Текст выноски Знак"/>
    <w:basedOn w:val="a0"/>
    <w:link w:val="a6"/>
    <w:uiPriority w:val="99"/>
    <w:semiHidden/>
    <w:rsid w:val="005E6656"/>
    <w:rPr>
      <w:rFonts w:ascii="Tahoma" w:eastAsia="Times New Roman" w:hAnsi="Tahoma" w:cs="Tahoma"/>
      <w:sz w:val="16"/>
      <w:szCs w:val="16"/>
      <w:lang w:eastAsia="ru-RU"/>
    </w:rPr>
  </w:style>
  <w:style w:type="paragraph" w:styleId="a8">
    <w:name w:val="Normal (Web)"/>
    <w:basedOn w:val="a"/>
    <w:uiPriority w:val="99"/>
    <w:unhideWhenUsed/>
    <w:rsid w:val="005E6656"/>
    <w:pPr>
      <w:spacing w:before="100" w:beforeAutospacing="1" w:after="100" w:afterAutospacing="1"/>
    </w:pPr>
  </w:style>
  <w:style w:type="paragraph" w:styleId="a9">
    <w:name w:val="List Paragraph"/>
    <w:basedOn w:val="a"/>
    <w:uiPriority w:val="34"/>
    <w:qFormat/>
    <w:rsid w:val="00AD1DDA"/>
    <w:pPr>
      <w:ind w:left="720"/>
      <w:contextualSpacing/>
    </w:pPr>
  </w:style>
  <w:style w:type="paragraph" w:styleId="aa">
    <w:name w:val="Title"/>
    <w:basedOn w:val="a"/>
    <w:link w:val="ab"/>
    <w:uiPriority w:val="10"/>
    <w:qFormat/>
    <w:rsid w:val="00741B76"/>
    <w:pPr>
      <w:spacing w:before="100" w:beforeAutospacing="1" w:after="100" w:afterAutospacing="1"/>
    </w:pPr>
  </w:style>
  <w:style w:type="character" w:customStyle="1" w:styleId="ab">
    <w:name w:val="Название Знак"/>
    <w:basedOn w:val="a0"/>
    <w:link w:val="aa"/>
    <w:uiPriority w:val="10"/>
    <w:rsid w:val="00741B76"/>
    <w:rPr>
      <w:rFonts w:ascii="Times New Roman" w:eastAsia="Times New Roman" w:hAnsi="Times New Roman" w:cs="Times New Roman"/>
      <w:sz w:val="24"/>
      <w:szCs w:val="24"/>
      <w:lang w:eastAsia="ru-RU"/>
    </w:rPr>
  </w:style>
  <w:style w:type="paragraph" w:customStyle="1" w:styleId="a70">
    <w:name w:val="a7"/>
    <w:basedOn w:val="a"/>
    <w:rsid w:val="0010765B"/>
    <w:pPr>
      <w:spacing w:before="100" w:beforeAutospacing="1" w:after="100" w:afterAutospacing="1"/>
    </w:pPr>
  </w:style>
  <w:style w:type="paragraph" w:styleId="ac">
    <w:name w:val="No Spacing"/>
    <w:link w:val="ad"/>
    <w:uiPriority w:val="99"/>
    <w:qFormat/>
    <w:rsid w:val="00074DE3"/>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uiPriority w:val="99"/>
    <w:locked/>
    <w:rsid w:val="00D37394"/>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066099"/>
    <w:pPr>
      <w:spacing w:after="120"/>
    </w:pPr>
  </w:style>
  <w:style w:type="character" w:customStyle="1" w:styleId="af">
    <w:name w:val="Основной текст Знак"/>
    <w:basedOn w:val="a0"/>
    <w:link w:val="ae"/>
    <w:uiPriority w:val="99"/>
    <w:semiHidden/>
    <w:rsid w:val="00066099"/>
    <w:rPr>
      <w:rFonts w:ascii="Times New Roman" w:eastAsia="Times New Roman" w:hAnsi="Times New Roman" w:cs="Times New Roman"/>
      <w:sz w:val="24"/>
      <w:szCs w:val="24"/>
      <w:lang w:eastAsia="ru-RU"/>
    </w:rPr>
  </w:style>
  <w:style w:type="paragraph" w:customStyle="1" w:styleId="a50">
    <w:name w:val="a5"/>
    <w:basedOn w:val="a"/>
    <w:rsid w:val="00021246"/>
    <w:pPr>
      <w:spacing w:before="100" w:beforeAutospacing="1" w:after="100" w:afterAutospacing="1"/>
    </w:pPr>
  </w:style>
  <w:style w:type="paragraph" w:customStyle="1" w:styleId="tktekst">
    <w:name w:val="tktekst"/>
    <w:basedOn w:val="a"/>
    <w:rsid w:val="00021246"/>
    <w:pPr>
      <w:spacing w:before="100" w:beforeAutospacing="1" w:after="100" w:afterAutospacing="1"/>
    </w:pPr>
  </w:style>
  <w:style w:type="paragraph" w:customStyle="1" w:styleId="tkZagolovok5">
    <w:name w:val="_Заголовок Статья (tkZagolovok5)"/>
    <w:basedOn w:val="a"/>
    <w:rsid w:val="00DA70A6"/>
    <w:pPr>
      <w:spacing w:before="200" w:after="60" w:line="276" w:lineRule="auto"/>
      <w:ind w:firstLine="567"/>
    </w:pPr>
    <w:rPr>
      <w:rFonts w:ascii="Arial" w:hAnsi="Arial" w:cs="Arial"/>
      <w:b/>
      <w:bCs/>
      <w:sz w:val="20"/>
      <w:szCs w:val="20"/>
    </w:rPr>
  </w:style>
  <w:style w:type="character" w:styleId="af0">
    <w:name w:val="Strong"/>
    <w:basedOn w:val="a0"/>
    <w:uiPriority w:val="22"/>
    <w:qFormat/>
    <w:rsid w:val="001E4C01"/>
    <w:rPr>
      <w:b/>
      <w:bCs/>
    </w:rPr>
  </w:style>
  <w:style w:type="paragraph" w:customStyle="1" w:styleId="tknazvanie">
    <w:name w:val="tknazvanie"/>
    <w:basedOn w:val="a"/>
    <w:rsid w:val="00400D5C"/>
    <w:pPr>
      <w:spacing w:before="100" w:beforeAutospacing="1" w:after="100" w:afterAutospacing="1"/>
    </w:pPr>
  </w:style>
  <w:style w:type="paragraph" w:customStyle="1" w:styleId="tkrekvizit">
    <w:name w:val="tkrekvizit"/>
    <w:basedOn w:val="a"/>
    <w:rsid w:val="00AD76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619">
      <w:bodyDiv w:val="1"/>
      <w:marLeft w:val="0"/>
      <w:marRight w:val="0"/>
      <w:marTop w:val="0"/>
      <w:marBottom w:val="0"/>
      <w:divBdr>
        <w:top w:val="none" w:sz="0" w:space="0" w:color="auto"/>
        <w:left w:val="none" w:sz="0" w:space="0" w:color="auto"/>
        <w:bottom w:val="none" w:sz="0" w:space="0" w:color="auto"/>
        <w:right w:val="none" w:sz="0" w:space="0" w:color="auto"/>
      </w:divBdr>
    </w:div>
    <w:div w:id="316887738">
      <w:bodyDiv w:val="1"/>
      <w:marLeft w:val="0"/>
      <w:marRight w:val="0"/>
      <w:marTop w:val="0"/>
      <w:marBottom w:val="0"/>
      <w:divBdr>
        <w:top w:val="none" w:sz="0" w:space="0" w:color="auto"/>
        <w:left w:val="none" w:sz="0" w:space="0" w:color="auto"/>
        <w:bottom w:val="none" w:sz="0" w:space="0" w:color="auto"/>
        <w:right w:val="none" w:sz="0" w:space="0" w:color="auto"/>
      </w:divBdr>
    </w:div>
    <w:div w:id="341857514">
      <w:bodyDiv w:val="1"/>
      <w:marLeft w:val="0"/>
      <w:marRight w:val="0"/>
      <w:marTop w:val="0"/>
      <w:marBottom w:val="0"/>
      <w:divBdr>
        <w:top w:val="none" w:sz="0" w:space="0" w:color="auto"/>
        <w:left w:val="none" w:sz="0" w:space="0" w:color="auto"/>
        <w:bottom w:val="none" w:sz="0" w:space="0" w:color="auto"/>
        <w:right w:val="none" w:sz="0" w:space="0" w:color="auto"/>
      </w:divBdr>
    </w:div>
    <w:div w:id="744255548">
      <w:bodyDiv w:val="1"/>
      <w:marLeft w:val="0"/>
      <w:marRight w:val="0"/>
      <w:marTop w:val="0"/>
      <w:marBottom w:val="0"/>
      <w:divBdr>
        <w:top w:val="none" w:sz="0" w:space="0" w:color="auto"/>
        <w:left w:val="none" w:sz="0" w:space="0" w:color="auto"/>
        <w:bottom w:val="none" w:sz="0" w:space="0" w:color="auto"/>
        <w:right w:val="none" w:sz="0" w:space="0" w:color="auto"/>
      </w:divBdr>
    </w:div>
    <w:div w:id="1375736806">
      <w:bodyDiv w:val="1"/>
      <w:marLeft w:val="0"/>
      <w:marRight w:val="0"/>
      <w:marTop w:val="0"/>
      <w:marBottom w:val="0"/>
      <w:divBdr>
        <w:top w:val="none" w:sz="0" w:space="0" w:color="auto"/>
        <w:left w:val="none" w:sz="0" w:space="0" w:color="auto"/>
        <w:bottom w:val="none" w:sz="0" w:space="0" w:color="auto"/>
        <w:right w:val="none" w:sz="0" w:space="0" w:color="auto"/>
      </w:divBdr>
    </w:div>
    <w:div w:id="1719357956">
      <w:bodyDiv w:val="1"/>
      <w:marLeft w:val="0"/>
      <w:marRight w:val="0"/>
      <w:marTop w:val="0"/>
      <w:marBottom w:val="0"/>
      <w:divBdr>
        <w:top w:val="none" w:sz="0" w:space="0" w:color="auto"/>
        <w:left w:val="none" w:sz="0" w:space="0" w:color="auto"/>
        <w:bottom w:val="none" w:sz="0" w:space="0" w:color="auto"/>
        <w:right w:val="none" w:sz="0" w:space="0" w:color="auto"/>
      </w:divBdr>
    </w:div>
    <w:div w:id="1990204295">
      <w:bodyDiv w:val="1"/>
      <w:marLeft w:val="0"/>
      <w:marRight w:val="0"/>
      <w:marTop w:val="0"/>
      <w:marBottom w:val="0"/>
      <w:divBdr>
        <w:top w:val="none" w:sz="0" w:space="0" w:color="auto"/>
        <w:left w:val="none" w:sz="0" w:space="0" w:color="auto"/>
        <w:bottom w:val="none" w:sz="0" w:space="0" w:color="auto"/>
        <w:right w:val="none" w:sz="0" w:space="0" w:color="auto"/>
      </w:divBdr>
    </w:div>
    <w:div w:id="21101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9B76-C804-4CF7-A593-E5FED2E3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нур</cp:lastModifiedBy>
  <cp:revision>18</cp:revision>
  <cp:lastPrinted>2023-04-12T03:15:00Z</cp:lastPrinted>
  <dcterms:created xsi:type="dcterms:W3CDTF">2022-12-21T05:04:00Z</dcterms:created>
  <dcterms:modified xsi:type="dcterms:W3CDTF">2024-04-02T09:29:00Z</dcterms:modified>
</cp:coreProperties>
</file>