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C8B" w:rsidRDefault="00305C8B" w:rsidP="00D37394">
      <w:pPr>
        <w:tabs>
          <w:tab w:val="left" w:pos="3720"/>
        </w:tabs>
        <w:rPr>
          <w:b/>
          <w:lang w:val="ky-KG"/>
        </w:rPr>
      </w:pPr>
    </w:p>
    <w:tbl>
      <w:tblPr>
        <w:tblpPr w:leftFromText="180" w:rightFromText="180" w:bottomFromText="200" w:vertAnchor="page" w:horzAnchor="margin" w:tblpXSpec="center" w:tblpY="720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4"/>
        <w:gridCol w:w="1559"/>
        <w:gridCol w:w="3969"/>
      </w:tblGrid>
      <w:tr w:rsidR="00204CC3" w:rsidRPr="008C1E1C" w:rsidTr="0098408F">
        <w:trPr>
          <w:trHeight w:val="1843"/>
        </w:trPr>
        <w:tc>
          <w:tcPr>
            <w:tcW w:w="3794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204CC3" w:rsidRDefault="00204CC3" w:rsidP="0098408F">
            <w:pPr>
              <w:pStyle w:val="a3"/>
              <w:spacing w:line="276" w:lineRule="auto"/>
              <w:ind w:firstLine="0"/>
              <w:jc w:val="center"/>
              <w:rPr>
                <w:b/>
                <w:bCs/>
                <w:sz w:val="20"/>
                <w:lang w:val="ru-RU"/>
              </w:rPr>
            </w:pPr>
            <w:r>
              <w:rPr>
                <w:b/>
                <w:bCs/>
                <w:sz w:val="20"/>
                <w:lang w:val="ru-RU"/>
              </w:rPr>
              <w:t xml:space="preserve">                                  </w:t>
            </w:r>
          </w:p>
          <w:p w:rsidR="00204CC3" w:rsidRPr="00CF10BC" w:rsidRDefault="00204CC3" w:rsidP="0098408F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КЫРГЫЗ РЕСПУБЛИКАСЫ</w:t>
            </w:r>
          </w:p>
          <w:p w:rsidR="00204CC3" w:rsidRPr="002421F3" w:rsidRDefault="00204CC3" w:rsidP="0098408F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>
              <w:rPr>
                <w:rFonts w:ascii="Times New Roman" w:hAnsi="Times New Roman"/>
                <w:b/>
                <w:bCs/>
                <w:caps/>
                <w:sz w:val="20"/>
              </w:rPr>
              <w:t>Жалал-Абад областы</w:t>
            </w:r>
          </w:p>
          <w:p w:rsidR="00204CC3" w:rsidRDefault="00204CC3" w:rsidP="0098408F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>
              <w:rPr>
                <w:rFonts w:ascii="Times New Roman" w:hAnsi="Times New Roman"/>
                <w:b/>
                <w:bCs/>
                <w:caps/>
                <w:sz w:val="20"/>
              </w:rPr>
              <w:t>Токтогул району</w:t>
            </w:r>
          </w:p>
          <w:p w:rsidR="00204CC3" w:rsidRPr="006B7F17" w:rsidRDefault="00204CC3" w:rsidP="0098408F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12"/>
              </w:rPr>
            </w:pPr>
          </w:p>
          <w:p w:rsidR="00204CC3" w:rsidRDefault="00204CC3" w:rsidP="0098408F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>
              <w:rPr>
                <w:rFonts w:ascii="Times New Roman" w:hAnsi="Times New Roman"/>
                <w:b/>
                <w:bCs/>
                <w:caps/>
                <w:sz w:val="20"/>
              </w:rPr>
              <w:t xml:space="preserve">Кетмен-Дөбө айылдык </w:t>
            </w:r>
          </w:p>
          <w:p w:rsidR="00204CC3" w:rsidRPr="00EA1CB1" w:rsidRDefault="00204CC3" w:rsidP="0098408F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>
              <w:rPr>
                <w:rFonts w:ascii="Times New Roman" w:hAnsi="Times New Roman"/>
                <w:b/>
                <w:bCs/>
                <w:caps/>
                <w:sz w:val="20"/>
              </w:rPr>
              <w:t>кеңеши</w:t>
            </w:r>
          </w:p>
        </w:tc>
        <w:tc>
          <w:tcPr>
            <w:tcW w:w="1559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204CC3" w:rsidRDefault="00204CC3" w:rsidP="0098408F">
            <w:pPr>
              <w:pStyle w:val="a3"/>
              <w:spacing w:line="276" w:lineRule="auto"/>
              <w:jc w:val="left"/>
              <w:rPr>
                <w:sz w:val="10"/>
                <w:szCs w:val="10"/>
              </w:rPr>
            </w:pPr>
          </w:p>
          <w:p w:rsidR="00204CC3" w:rsidRPr="000741AD" w:rsidRDefault="00204CC3" w:rsidP="0098408F">
            <w:pPr>
              <w:pStyle w:val="a3"/>
              <w:spacing w:line="276" w:lineRule="auto"/>
              <w:ind w:firstLine="0"/>
              <w:jc w:val="left"/>
              <w:rPr>
                <w:noProof/>
                <w:sz w:val="8"/>
                <w:lang w:val="en-US"/>
              </w:rPr>
            </w:pPr>
          </w:p>
          <w:p w:rsidR="00204CC3" w:rsidRDefault="00204CC3" w:rsidP="0098408F">
            <w:pPr>
              <w:pStyle w:val="a3"/>
              <w:spacing w:line="276" w:lineRule="auto"/>
              <w:ind w:right="-954" w:firstLine="0"/>
              <w:jc w:val="left"/>
              <w:rPr>
                <w:sz w:val="22"/>
                <w:szCs w:val="22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1022D5D8" wp14:editId="23727D10">
                  <wp:extent cx="771277" cy="755374"/>
                  <wp:effectExtent l="0" t="0" r="0" b="6985"/>
                  <wp:docPr id="39" name="Рисунок 39" descr="Gerb_Countr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Gerb_Country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59" cy="755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204CC3" w:rsidRPr="007475AD" w:rsidRDefault="00204CC3" w:rsidP="0098408F">
            <w:pPr>
              <w:pStyle w:val="a3"/>
              <w:spacing w:line="276" w:lineRule="auto"/>
              <w:ind w:firstLine="0"/>
              <w:jc w:val="left"/>
              <w:rPr>
                <w:b/>
                <w:bCs/>
                <w:sz w:val="18"/>
                <w:szCs w:val="26"/>
                <w:lang w:val="ru-RU"/>
              </w:rPr>
            </w:pPr>
          </w:p>
          <w:p w:rsidR="00204CC3" w:rsidRDefault="00204CC3" w:rsidP="0098408F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>КЫРГЫЗСКАЯ РЕСПУБЛИКА</w:t>
            </w:r>
          </w:p>
          <w:p w:rsidR="00204CC3" w:rsidRDefault="00204CC3" w:rsidP="0098408F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>ДЖАЛАЛ-АБАДСКАЯ ОБЛАСТЬ</w:t>
            </w:r>
          </w:p>
          <w:p w:rsidR="00204CC3" w:rsidRPr="002421F3" w:rsidRDefault="00204CC3" w:rsidP="0098408F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>ТОКТОГУЛЬСКИЙ РАЙОН</w:t>
            </w:r>
          </w:p>
          <w:p w:rsidR="00204CC3" w:rsidRPr="006B7F17" w:rsidRDefault="00204CC3" w:rsidP="0098408F">
            <w:pPr>
              <w:spacing w:line="276" w:lineRule="auto"/>
              <w:jc w:val="center"/>
              <w:rPr>
                <w:b/>
                <w:bCs/>
                <w:sz w:val="14"/>
                <w:szCs w:val="20"/>
                <w:lang w:val="ky-KG"/>
              </w:rPr>
            </w:pPr>
          </w:p>
          <w:p w:rsidR="00204CC3" w:rsidRDefault="00204CC3" w:rsidP="0098408F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ky-KG"/>
              </w:rPr>
            </w:pPr>
            <w:r>
              <w:rPr>
                <w:b/>
                <w:bCs/>
                <w:sz w:val="20"/>
                <w:szCs w:val="20"/>
                <w:lang w:val="ky-KG"/>
              </w:rPr>
              <w:t>АЙЫЛНЫЙ КЕҢЕШ</w:t>
            </w:r>
          </w:p>
          <w:p w:rsidR="00204CC3" w:rsidRPr="00CF10BC" w:rsidRDefault="00204CC3" w:rsidP="0098408F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ky-KG"/>
              </w:rPr>
            </w:pPr>
            <w:r>
              <w:rPr>
                <w:b/>
                <w:bCs/>
                <w:sz w:val="20"/>
                <w:szCs w:val="20"/>
                <w:lang w:val="ky-KG"/>
              </w:rPr>
              <w:t xml:space="preserve"> КЕТМЕН-ДОБО</w:t>
            </w:r>
          </w:p>
          <w:p w:rsidR="00204CC3" w:rsidRPr="00864A28" w:rsidRDefault="00204CC3" w:rsidP="0098408F">
            <w:pPr>
              <w:spacing w:line="276" w:lineRule="auto"/>
              <w:jc w:val="center"/>
              <w:rPr>
                <w:b/>
                <w:bCs/>
                <w:caps/>
                <w:sz w:val="2"/>
                <w:szCs w:val="20"/>
                <w:lang w:val="ky-KG"/>
              </w:rPr>
            </w:pPr>
          </w:p>
          <w:p w:rsidR="00204CC3" w:rsidRPr="008C1E1C" w:rsidRDefault="00204CC3" w:rsidP="0098408F">
            <w:pPr>
              <w:pStyle w:val="a3"/>
              <w:spacing w:line="276" w:lineRule="auto"/>
              <w:ind w:left="-358" w:firstLine="0"/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</w:p>
        </w:tc>
      </w:tr>
    </w:tbl>
    <w:p w:rsidR="00305C8B" w:rsidRPr="00710ECA" w:rsidRDefault="00305C8B" w:rsidP="00D37394">
      <w:pPr>
        <w:tabs>
          <w:tab w:val="left" w:pos="3720"/>
        </w:tabs>
        <w:rPr>
          <w:b/>
          <w:lang w:val="ky-KG"/>
        </w:rPr>
      </w:pPr>
    </w:p>
    <w:p w:rsidR="00710ECA" w:rsidRPr="00200D13" w:rsidRDefault="00710ECA" w:rsidP="00200D13">
      <w:pPr>
        <w:tabs>
          <w:tab w:val="left" w:pos="3720"/>
        </w:tabs>
        <w:rPr>
          <w:b/>
          <w:lang w:val="ky-KG"/>
        </w:rPr>
      </w:pPr>
      <w:r w:rsidRPr="00710ECA">
        <w:rPr>
          <w:lang w:val="ky-KG"/>
        </w:rPr>
        <w:t xml:space="preserve">                                                    Эл депутаттарынын Кетмен – Дөбө айылдык  Кеңешинин  </w:t>
      </w:r>
    </w:p>
    <w:p w:rsidR="00710ECA" w:rsidRPr="00710ECA" w:rsidRDefault="00710ECA" w:rsidP="00710ECA">
      <w:pPr>
        <w:jc w:val="center"/>
        <w:rPr>
          <w:lang w:val="ky-KG"/>
        </w:rPr>
      </w:pPr>
      <w:r w:rsidRPr="00710ECA">
        <w:rPr>
          <w:lang w:val="ky-KG"/>
        </w:rPr>
        <w:t xml:space="preserve">                              VIII чакырылышынын  кезектеги </w:t>
      </w:r>
      <w:r w:rsidRPr="00710ECA">
        <w:rPr>
          <w:lang w:val="en-US"/>
        </w:rPr>
        <w:t>XIII</w:t>
      </w:r>
      <w:r w:rsidRPr="00710ECA">
        <w:rPr>
          <w:lang w:val="ky-KG"/>
        </w:rPr>
        <w:t xml:space="preserve"> сессиясы</w:t>
      </w:r>
    </w:p>
    <w:p w:rsidR="00710ECA" w:rsidRPr="00710ECA" w:rsidRDefault="00710ECA" w:rsidP="00710ECA">
      <w:pPr>
        <w:ind w:left="2127" w:hanging="1560"/>
        <w:rPr>
          <w:lang w:val="ky-KG"/>
        </w:rPr>
      </w:pPr>
      <w:r w:rsidRPr="00710ECA">
        <w:rPr>
          <w:lang w:val="ky-KG"/>
        </w:rPr>
        <w:t xml:space="preserve">                                                         </w:t>
      </w:r>
    </w:p>
    <w:p w:rsidR="00710ECA" w:rsidRPr="00710ECA" w:rsidRDefault="00710ECA" w:rsidP="00710ECA">
      <w:pPr>
        <w:ind w:left="2127" w:hanging="1560"/>
        <w:rPr>
          <w:b/>
          <w:lang w:val="ky-KG"/>
        </w:rPr>
      </w:pPr>
      <w:r w:rsidRPr="00710ECA">
        <w:rPr>
          <w:b/>
          <w:lang w:val="ky-KG"/>
        </w:rPr>
        <w:t xml:space="preserve">                                                                 ТОКТОМ  </w:t>
      </w:r>
    </w:p>
    <w:p w:rsidR="00710ECA" w:rsidRPr="00710ECA" w:rsidRDefault="00710ECA" w:rsidP="00710ECA">
      <w:pPr>
        <w:ind w:left="2127" w:hanging="1560"/>
        <w:rPr>
          <w:b/>
          <w:lang w:val="ky-KG"/>
        </w:rPr>
      </w:pPr>
      <w:r w:rsidRPr="00710ECA">
        <w:rPr>
          <w:lang w:val="ky-KG"/>
        </w:rPr>
        <w:t xml:space="preserve"> </w:t>
      </w:r>
    </w:p>
    <w:p w:rsidR="00710ECA" w:rsidRPr="00710ECA" w:rsidRDefault="00204CC3" w:rsidP="00710ECA">
      <w:pPr>
        <w:rPr>
          <w:lang w:val="ky-KG"/>
        </w:rPr>
      </w:pPr>
      <w:r>
        <w:rPr>
          <w:lang w:val="ky-KG"/>
        </w:rPr>
        <w:t>2022-жылдын 19</w:t>
      </w:r>
      <w:r w:rsidR="00710ECA" w:rsidRPr="00710ECA">
        <w:rPr>
          <w:lang w:val="ky-KG"/>
        </w:rPr>
        <w:t>-д</w:t>
      </w:r>
      <w:r w:rsidR="0062435E">
        <w:rPr>
          <w:lang w:val="ky-KG"/>
        </w:rPr>
        <w:t xml:space="preserve">екабры                                № 13-17                </w:t>
      </w:r>
      <w:r w:rsidR="00710ECA" w:rsidRPr="00710ECA">
        <w:rPr>
          <w:lang w:val="ky-KG"/>
        </w:rPr>
        <w:t xml:space="preserve">             Терек-Суу айылы</w:t>
      </w:r>
    </w:p>
    <w:p w:rsidR="00710ECA" w:rsidRPr="00710ECA" w:rsidRDefault="00710ECA" w:rsidP="00710ECA">
      <w:pPr>
        <w:tabs>
          <w:tab w:val="left" w:pos="3720"/>
        </w:tabs>
        <w:rPr>
          <w:b/>
          <w:lang w:val="ky-KG"/>
        </w:rPr>
      </w:pPr>
    </w:p>
    <w:p w:rsidR="00710ECA" w:rsidRDefault="00710ECA" w:rsidP="00710ECA">
      <w:pPr>
        <w:ind w:firstLine="708"/>
        <w:jc w:val="center"/>
        <w:rPr>
          <w:b/>
          <w:lang w:val="ky-KG"/>
        </w:rPr>
      </w:pPr>
      <w:r w:rsidRPr="00710ECA">
        <w:rPr>
          <w:b/>
          <w:lang w:val="ky-KG"/>
        </w:rPr>
        <w:t>Электр энергиясы үчүн төлөнүүчү компенсацияны жыл сайын төлөттүрүп берүү жөнүндө</w:t>
      </w:r>
    </w:p>
    <w:p w:rsidR="00305C8B" w:rsidRPr="00710ECA" w:rsidRDefault="00305C8B" w:rsidP="00710ECA">
      <w:pPr>
        <w:ind w:firstLine="708"/>
        <w:jc w:val="center"/>
        <w:rPr>
          <w:b/>
          <w:lang w:val="ky-KG"/>
        </w:rPr>
      </w:pPr>
    </w:p>
    <w:p w:rsidR="00710ECA" w:rsidRPr="00710ECA" w:rsidRDefault="00710ECA" w:rsidP="00710ECA">
      <w:pPr>
        <w:ind w:firstLine="708"/>
        <w:jc w:val="both"/>
        <w:rPr>
          <w:bCs/>
          <w:color w:val="333333"/>
          <w:shd w:val="clear" w:color="auto" w:fill="FFFFFF"/>
          <w:lang w:val="ky-KG"/>
        </w:rPr>
      </w:pPr>
      <w:r w:rsidRPr="00710ECA">
        <w:rPr>
          <w:lang w:val="ky-KG"/>
        </w:rPr>
        <w:t xml:space="preserve"> </w:t>
      </w:r>
      <w:r w:rsidRPr="00710ECA">
        <w:rPr>
          <w:rStyle w:val="af0"/>
          <w:b w:val="0"/>
          <w:color w:val="333333"/>
          <w:shd w:val="clear" w:color="auto" w:fill="FFFFFF"/>
          <w:lang w:val="ky-KG"/>
        </w:rPr>
        <w:t xml:space="preserve">Кыргыз Республикасынын Президентинин 2022-жылдын 15-августундагы ПЖ №284“Элдик курултайды чакыруу жөнүндө” ПЖ №284 Жарлыгынын негизинде </w:t>
      </w:r>
      <w:r>
        <w:rPr>
          <w:rStyle w:val="af0"/>
          <w:b w:val="0"/>
          <w:color w:val="333333"/>
          <w:shd w:val="clear" w:color="auto" w:fill="FFFFFF"/>
          <w:lang w:val="ky-KG"/>
        </w:rPr>
        <w:t xml:space="preserve">Кетмен-Дөбө айыл аймагынан </w:t>
      </w:r>
      <w:r w:rsidRPr="00710ECA">
        <w:rPr>
          <w:rStyle w:val="af0"/>
          <w:b w:val="0"/>
          <w:color w:val="333333"/>
          <w:shd w:val="clear" w:color="auto" w:fill="FFFFFF"/>
          <w:lang w:val="ky-KG"/>
        </w:rPr>
        <w:t>шайланган Биринчи Элдик курултайдын делегаты Жусупжанов Нурсоветтин</w:t>
      </w:r>
      <w:r w:rsidR="00271429">
        <w:rPr>
          <w:lang w:val="ky-KG"/>
        </w:rPr>
        <w:t xml:space="preserve"> </w:t>
      </w:r>
      <w:r w:rsidR="00271429" w:rsidRPr="00710ECA">
        <w:rPr>
          <w:lang w:val="ky-KG"/>
        </w:rPr>
        <w:t xml:space="preserve">“Бийик тоолуу жана алыска барууга кыйын болгон зоналардагы оор, жагымсыз жаратылыш-климаттык шарттарда жашаган адамдарды мамлекеттик колдоонун кошумча чаралары жөнүндө” Кыргыз Республикасынын  Өкмөтүнүн 2010-жылдын 2-апрелиндеги №206 токтомунун негизинде төлөнүүчү электр энергиясы үчүн төлөнүүчү компенсацияны системалуу түрдө жыл сайын </w:t>
      </w:r>
      <w:r w:rsidR="004F581E">
        <w:rPr>
          <w:lang w:val="ky-KG"/>
        </w:rPr>
        <w:t>төлөттүрүп</w:t>
      </w:r>
      <w:r w:rsidR="00271429">
        <w:rPr>
          <w:lang w:val="ky-KG"/>
        </w:rPr>
        <w:t xml:space="preserve"> </w:t>
      </w:r>
      <w:r w:rsidR="00271429" w:rsidRPr="00710ECA">
        <w:rPr>
          <w:lang w:val="ky-KG"/>
        </w:rPr>
        <w:t>берүү</w:t>
      </w:r>
      <w:r w:rsidR="00271429">
        <w:rPr>
          <w:lang w:val="ky-KG"/>
        </w:rPr>
        <w:t xml:space="preserve"> боюнча</w:t>
      </w:r>
      <w:r w:rsidRPr="00710ECA">
        <w:rPr>
          <w:rStyle w:val="af0"/>
          <w:b w:val="0"/>
          <w:color w:val="333333"/>
          <w:shd w:val="clear" w:color="auto" w:fill="FFFFFF"/>
          <w:lang w:val="ky-KG"/>
        </w:rPr>
        <w:t xml:space="preserve"> </w:t>
      </w:r>
      <w:r w:rsidR="00BD512F">
        <w:rPr>
          <w:lang w:val="ky-KG"/>
        </w:rPr>
        <w:t>сунушун</w:t>
      </w:r>
      <w:r w:rsidR="00E42957">
        <w:rPr>
          <w:lang w:val="ky-KG"/>
        </w:rPr>
        <w:t xml:space="preserve"> </w:t>
      </w:r>
      <w:r w:rsidRPr="00710ECA">
        <w:rPr>
          <w:lang w:val="ky-KG"/>
        </w:rPr>
        <w:t>угуп жана талкуулап</w:t>
      </w:r>
      <w:r w:rsidRPr="00710ECA">
        <w:rPr>
          <w:b/>
          <w:lang w:val="ky-KG"/>
        </w:rPr>
        <w:t xml:space="preserve"> </w:t>
      </w:r>
      <w:r w:rsidRPr="00710ECA">
        <w:rPr>
          <w:lang w:val="ky-KG"/>
        </w:rPr>
        <w:t xml:space="preserve">Кетмен-Дөбө айылдык кеңешинин VIII чакырылышынын кезектеги  XIII сессиясы </w:t>
      </w:r>
      <w:r w:rsidRPr="00710ECA">
        <w:rPr>
          <w:b/>
          <w:lang w:val="ky-KG"/>
        </w:rPr>
        <w:t>токтом кылат:</w:t>
      </w:r>
    </w:p>
    <w:p w:rsidR="00710ECA" w:rsidRPr="00710ECA" w:rsidRDefault="00710ECA" w:rsidP="00710ECA">
      <w:pPr>
        <w:rPr>
          <w:lang w:val="ky-KG"/>
        </w:rPr>
      </w:pPr>
    </w:p>
    <w:p w:rsidR="00710ECA" w:rsidRPr="00710ECA" w:rsidRDefault="00710ECA" w:rsidP="00710ECA">
      <w:pPr>
        <w:jc w:val="both"/>
        <w:rPr>
          <w:b/>
          <w:lang w:val="ky-KG"/>
        </w:rPr>
      </w:pPr>
      <w:r w:rsidRPr="00710ECA">
        <w:rPr>
          <w:b/>
          <w:lang w:val="ky-KG"/>
        </w:rPr>
        <w:t>1</w:t>
      </w:r>
      <w:r w:rsidRPr="00710ECA">
        <w:rPr>
          <w:lang w:val="ky-KG"/>
        </w:rPr>
        <w:t xml:space="preserve">.“Бийик тоолуу жана алыска барууга кыйын болгон зоналардагы оор, жагымсыз жаратылыш-климаттык шарттарда жашаган адамдарды мамлекеттик колдоонун кошумча чаралары жөнүндө” Кыргыз Республикасынын  Өкмөтүнүн 2010-жылдын 2-апрелиндеги №206 токтомунун негизинде төлөнүүчү электр энергиясы үчүн төлөнүүчү компенсацияны системалуу түрдө жыл сайын </w:t>
      </w:r>
      <w:r w:rsidR="00271429">
        <w:rPr>
          <w:lang w:val="ky-KG"/>
        </w:rPr>
        <w:t>төлөттүрүп</w:t>
      </w:r>
      <w:r w:rsidR="00204CC3">
        <w:rPr>
          <w:lang w:val="ky-KG"/>
        </w:rPr>
        <w:t xml:space="preserve"> </w:t>
      </w:r>
      <w:r w:rsidRPr="00710ECA">
        <w:rPr>
          <w:lang w:val="ky-KG"/>
        </w:rPr>
        <w:t>берүү жагы Кыргыз Республикасынын президенти С.Н.Жапаровго сунуш кылынсын.</w:t>
      </w:r>
    </w:p>
    <w:p w:rsidR="00BD512F" w:rsidRDefault="00BD512F" w:rsidP="00BD512F">
      <w:pPr>
        <w:jc w:val="both"/>
        <w:rPr>
          <w:b/>
          <w:lang w:val="ky-KG"/>
        </w:rPr>
      </w:pPr>
    </w:p>
    <w:p w:rsidR="00BD512F" w:rsidRPr="00710ECA" w:rsidRDefault="00BD512F" w:rsidP="00BD512F">
      <w:pPr>
        <w:jc w:val="both"/>
        <w:rPr>
          <w:lang w:val="ky-KG"/>
        </w:rPr>
      </w:pPr>
      <w:r>
        <w:rPr>
          <w:b/>
          <w:lang w:val="ky-KG"/>
        </w:rPr>
        <w:t>2</w:t>
      </w:r>
      <w:r w:rsidRPr="00710ECA">
        <w:rPr>
          <w:b/>
          <w:lang w:val="ky-KG"/>
        </w:rPr>
        <w:t>.</w:t>
      </w:r>
      <w:r w:rsidRPr="00710ECA">
        <w:rPr>
          <w:lang w:val="ky-KG"/>
        </w:rPr>
        <w:t>Бул токтомдун аткарылышын көзөмөлгө алуу жагын өзүмө калтырам.</w:t>
      </w:r>
    </w:p>
    <w:p w:rsidR="00BD512F" w:rsidRPr="00710ECA" w:rsidRDefault="00BD512F" w:rsidP="00BD512F">
      <w:pPr>
        <w:tabs>
          <w:tab w:val="left" w:pos="3720"/>
        </w:tabs>
        <w:rPr>
          <w:b/>
          <w:lang w:val="ky-KG"/>
        </w:rPr>
      </w:pPr>
    </w:p>
    <w:p w:rsidR="00BD512F" w:rsidRPr="00710ECA" w:rsidRDefault="00BD512F" w:rsidP="00BD512F">
      <w:pPr>
        <w:rPr>
          <w:lang w:val="ky-KG"/>
        </w:rPr>
      </w:pPr>
      <w:r>
        <w:rPr>
          <w:b/>
          <w:lang w:val="ky-KG"/>
        </w:rPr>
        <w:t>3</w:t>
      </w:r>
      <w:r w:rsidRPr="00710ECA">
        <w:rPr>
          <w:b/>
          <w:lang w:val="ky-KG"/>
        </w:rPr>
        <w:t>.</w:t>
      </w:r>
      <w:r w:rsidRPr="00710ECA">
        <w:rPr>
          <w:lang w:val="ky-KG"/>
        </w:rPr>
        <w:t xml:space="preserve"> Бул токтом   </w:t>
      </w:r>
      <w:hyperlink r:id="rId8" w:history="1">
        <w:r w:rsidRPr="00710ECA">
          <w:rPr>
            <w:rStyle w:val="a5"/>
            <w:lang w:val="ky-KG"/>
          </w:rPr>
          <w:t>https://ketmen-dobo.kg/</w:t>
        </w:r>
      </w:hyperlink>
      <w:r w:rsidRPr="00710ECA">
        <w:rPr>
          <w:lang w:val="ky-KG"/>
        </w:rPr>
        <w:t xml:space="preserve">  сайтына жарыяланган күндөн тартып мыйзамдуу күчүнө кирет.</w:t>
      </w:r>
    </w:p>
    <w:p w:rsidR="00BD512F" w:rsidRPr="00710ECA" w:rsidRDefault="00BD512F" w:rsidP="00BD512F">
      <w:pPr>
        <w:rPr>
          <w:lang w:val="ky-KG"/>
        </w:rPr>
      </w:pPr>
    </w:p>
    <w:p w:rsidR="00BD512F" w:rsidRPr="00710ECA" w:rsidRDefault="00BD512F" w:rsidP="00BD512F">
      <w:pPr>
        <w:spacing w:after="150"/>
        <w:jc w:val="both"/>
        <w:rPr>
          <w:color w:val="232323"/>
          <w:lang w:val="ky-KG"/>
        </w:rPr>
      </w:pPr>
      <w:r>
        <w:rPr>
          <w:b/>
          <w:color w:val="232323"/>
          <w:lang w:val="ky-KG"/>
        </w:rPr>
        <w:t>4</w:t>
      </w:r>
      <w:r w:rsidRPr="00710ECA">
        <w:rPr>
          <w:b/>
          <w:color w:val="232323"/>
          <w:lang w:val="ky-KG"/>
        </w:rPr>
        <w:t>.</w:t>
      </w:r>
      <w:r w:rsidRPr="00710ECA">
        <w:rPr>
          <w:color w:val="232323"/>
          <w:lang w:val="ky-KG"/>
        </w:rPr>
        <w:t>Токтом мамлекеттик тилде гана кабыл алынды.</w:t>
      </w:r>
    </w:p>
    <w:p w:rsidR="00BD512F" w:rsidRPr="00710ECA" w:rsidRDefault="00BD512F" w:rsidP="00BD512F">
      <w:pPr>
        <w:tabs>
          <w:tab w:val="left" w:pos="3720"/>
        </w:tabs>
        <w:rPr>
          <w:b/>
          <w:lang w:val="ky-KG"/>
        </w:rPr>
      </w:pPr>
    </w:p>
    <w:p w:rsidR="00710ECA" w:rsidRPr="00710ECA" w:rsidRDefault="00710ECA" w:rsidP="00710ECA">
      <w:pPr>
        <w:tabs>
          <w:tab w:val="left" w:pos="3720"/>
        </w:tabs>
        <w:rPr>
          <w:b/>
          <w:lang w:val="ky-KG"/>
        </w:rPr>
      </w:pPr>
      <w:bookmarkStart w:id="0" w:name="_GoBack"/>
      <w:bookmarkEnd w:id="0"/>
    </w:p>
    <w:p w:rsidR="00710ECA" w:rsidRPr="00710ECA" w:rsidRDefault="00710ECA" w:rsidP="00710ECA">
      <w:pPr>
        <w:tabs>
          <w:tab w:val="left" w:pos="3720"/>
        </w:tabs>
        <w:rPr>
          <w:b/>
          <w:lang w:val="ky-KG"/>
        </w:rPr>
      </w:pPr>
    </w:p>
    <w:p w:rsidR="00710ECA" w:rsidRPr="00710ECA" w:rsidRDefault="00710ECA" w:rsidP="00710ECA">
      <w:pPr>
        <w:tabs>
          <w:tab w:val="left" w:pos="3720"/>
        </w:tabs>
        <w:rPr>
          <w:b/>
          <w:lang w:val="ky-KG"/>
        </w:rPr>
      </w:pPr>
    </w:p>
    <w:p w:rsidR="00271429" w:rsidRDefault="00710ECA" w:rsidP="00305C8B">
      <w:pPr>
        <w:tabs>
          <w:tab w:val="left" w:pos="3720"/>
        </w:tabs>
        <w:rPr>
          <w:b/>
          <w:lang w:val="ky-KG"/>
        </w:rPr>
      </w:pPr>
      <w:r w:rsidRPr="00710ECA">
        <w:rPr>
          <w:b/>
          <w:lang w:val="ky-KG"/>
        </w:rPr>
        <w:t xml:space="preserve">Төрайым                                                                               </w:t>
      </w:r>
      <w:r w:rsidRPr="00710ECA">
        <w:rPr>
          <w:b/>
          <w:lang w:val="ky-KG"/>
        </w:rPr>
        <w:tab/>
      </w:r>
      <w:r w:rsidR="00265802">
        <w:rPr>
          <w:b/>
          <w:lang w:val="ky-KG"/>
        </w:rPr>
        <w:t>А.К.Жумалиева</w:t>
      </w:r>
    </w:p>
    <w:p w:rsidR="001E6394" w:rsidRDefault="001E6394" w:rsidP="00305C8B">
      <w:pPr>
        <w:tabs>
          <w:tab w:val="left" w:pos="3720"/>
        </w:tabs>
        <w:rPr>
          <w:b/>
          <w:lang w:val="ky-KG"/>
        </w:rPr>
      </w:pPr>
    </w:p>
    <w:p w:rsidR="00F275A5" w:rsidRDefault="00F275A5" w:rsidP="00305C8B">
      <w:pPr>
        <w:tabs>
          <w:tab w:val="left" w:pos="3720"/>
        </w:tabs>
        <w:rPr>
          <w:b/>
          <w:lang w:val="ky-KG"/>
        </w:rPr>
      </w:pPr>
    </w:p>
    <w:p w:rsidR="00F275A5" w:rsidRDefault="00F275A5" w:rsidP="00305C8B">
      <w:pPr>
        <w:tabs>
          <w:tab w:val="left" w:pos="3720"/>
        </w:tabs>
        <w:rPr>
          <w:b/>
          <w:lang w:val="ky-KG"/>
        </w:rPr>
      </w:pPr>
    </w:p>
    <w:p w:rsidR="00F275A5" w:rsidRDefault="00F275A5" w:rsidP="00305C8B">
      <w:pPr>
        <w:tabs>
          <w:tab w:val="left" w:pos="3720"/>
        </w:tabs>
        <w:rPr>
          <w:b/>
          <w:lang w:val="ky-KG"/>
        </w:rPr>
      </w:pPr>
    </w:p>
    <w:sectPr w:rsidR="00F27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1C66"/>
    <w:multiLevelType w:val="hybridMultilevel"/>
    <w:tmpl w:val="77403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3361A"/>
    <w:multiLevelType w:val="hybridMultilevel"/>
    <w:tmpl w:val="02E2FC7E"/>
    <w:lvl w:ilvl="0" w:tplc="1C5C68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A5454"/>
    <w:multiLevelType w:val="hybridMultilevel"/>
    <w:tmpl w:val="84A07C2E"/>
    <w:lvl w:ilvl="0" w:tplc="794489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1D1F73"/>
    <w:multiLevelType w:val="hybridMultilevel"/>
    <w:tmpl w:val="19CC1664"/>
    <w:lvl w:ilvl="0" w:tplc="1C6CCBA6">
      <w:start w:val="1"/>
      <w:numFmt w:val="decimal"/>
      <w:lvlText w:val="%1."/>
      <w:lvlJc w:val="left"/>
      <w:pPr>
        <w:ind w:left="720" w:hanging="360"/>
      </w:pPr>
      <w:rPr>
        <w:rFonts w:hint="default"/>
        <w:color w:val="2323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3A797F"/>
    <w:multiLevelType w:val="hybridMultilevel"/>
    <w:tmpl w:val="39F24466"/>
    <w:lvl w:ilvl="0" w:tplc="84D0AA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9C69CD"/>
    <w:multiLevelType w:val="hybridMultilevel"/>
    <w:tmpl w:val="7506CC38"/>
    <w:lvl w:ilvl="0" w:tplc="36642C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5C1E17"/>
    <w:multiLevelType w:val="hybridMultilevel"/>
    <w:tmpl w:val="EFE4A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142934"/>
    <w:multiLevelType w:val="hybridMultilevel"/>
    <w:tmpl w:val="4E709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E425BE"/>
    <w:multiLevelType w:val="hybridMultilevel"/>
    <w:tmpl w:val="3EF84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61417C"/>
    <w:multiLevelType w:val="hybridMultilevel"/>
    <w:tmpl w:val="16BC9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403636"/>
    <w:multiLevelType w:val="hybridMultilevel"/>
    <w:tmpl w:val="9482EC4C"/>
    <w:lvl w:ilvl="0" w:tplc="4B2069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5F6930"/>
    <w:multiLevelType w:val="hybridMultilevel"/>
    <w:tmpl w:val="B4DCFD8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1B3F34"/>
    <w:multiLevelType w:val="hybridMultilevel"/>
    <w:tmpl w:val="A4F4C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1"/>
  </w:num>
  <w:num w:numId="9">
    <w:abstractNumId w:val="11"/>
  </w:num>
  <w:num w:numId="10">
    <w:abstractNumId w:val="2"/>
  </w:num>
  <w:num w:numId="11">
    <w:abstractNumId w:val="10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656"/>
    <w:rsid w:val="00015EAA"/>
    <w:rsid w:val="00021246"/>
    <w:rsid w:val="00052C9C"/>
    <w:rsid w:val="00066099"/>
    <w:rsid w:val="00074DE3"/>
    <w:rsid w:val="0007514D"/>
    <w:rsid w:val="000938A3"/>
    <w:rsid w:val="000D6F4C"/>
    <w:rsid w:val="000D7389"/>
    <w:rsid w:val="00103032"/>
    <w:rsid w:val="0010765B"/>
    <w:rsid w:val="00111974"/>
    <w:rsid w:val="0011418D"/>
    <w:rsid w:val="001241C2"/>
    <w:rsid w:val="00165011"/>
    <w:rsid w:val="00174E64"/>
    <w:rsid w:val="001A05E7"/>
    <w:rsid w:val="001B3CFF"/>
    <w:rsid w:val="001C3966"/>
    <w:rsid w:val="001C70B6"/>
    <w:rsid w:val="001D5C85"/>
    <w:rsid w:val="001E4C01"/>
    <w:rsid w:val="001E6394"/>
    <w:rsid w:val="001F3E06"/>
    <w:rsid w:val="001F432D"/>
    <w:rsid w:val="00200D13"/>
    <w:rsid w:val="00204CC3"/>
    <w:rsid w:val="00256FA6"/>
    <w:rsid w:val="00265802"/>
    <w:rsid w:val="00271429"/>
    <w:rsid w:val="0029051B"/>
    <w:rsid w:val="002915E7"/>
    <w:rsid w:val="002A3DFE"/>
    <w:rsid w:val="002B7783"/>
    <w:rsid w:val="002E77F6"/>
    <w:rsid w:val="002F0A10"/>
    <w:rsid w:val="002F64C8"/>
    <w:rsid w:val="00305C8B"/>
    <w:rsid w:val="003479F0"/>
    <w:rsid w:val="00386BF0"/>
    <w:rsid w:val="00397EDE"/>
    <w:rsid w:val="003B0453"/>
    <w:rsid w:val="003B7C3F"/>
    <w:rsid w:val="003C4492"/>
    <w:rsid w:val="00400D5C"/>
    <w:rsid w:val="004050A1"/>
    <w:rsid w:val="00413B2F"/>
    <w:rsid w:val="00425CD3"/>
    <w:rsid w:val="00427DFA"/>
    <w:rsid w:val="0044522E"/>
    <w:rsid w:val="00461748"/>
    <w:rsid w:val="0048283B"/>
    <w:rsid w:val="004A1817"/>
    <w:rsid w:val="004B3B42"/>
    <w:rsid w:val="004F2EA7"/>
    <w:rsid w:val="004F522F"/>
    <w:rsid w:val="004F581E"/>
    <w:rsid w:val="00502021"/>
    <w:rsid w:val="00531709"/>
    <w:rsid w:val="00532AB0"/>
    <w:rsid w:val="005466C3"/>
    <w:rsid w:val="00565AFF"/>
    <w:rsid w:val="00565EFE"/>
    <w:rsid w:val="005D69A9"/>
    <w:rsid w:val="005E6656"/>
    <w:rsid w:val="005F112B"/>
    <w:rsid w:val="006067AC"/>
    <w:rsid w:val="0061195B"/>
    <w:rsid w:val="0062435E"/>
    <w:rsid w:val="006439EE"/>
    <w:rsid w:val="00644251"/>
    <w:rsid w:val="006555FC"/>
    <w:rsid w:val="006835F4"/>
    <w:rsid w:val="00692C09"/>
    <w:rsid w:val="00710ECA"/>
    <w:rsid w:val="00741B76"/>
    <w:rsid w:val="007876C5"/>
    <w:rsid w:val="00793EBC"/>
    <w:rsid w:val="007A2E77"/>
    <w:rsid w:val="007B4733"/>
    <w:rsid w:val="007C2F4A"/>
    <w:rsid w:val="007E5A21"/>
    <w:rsid w:val="00825276"/>
    <w:rsid w:val="008A732D"/>
    <w:rsid w:val="00957379"/>
    <w:rsid w:val="0098408F"/>
    <w:rsid w:val="00984D5D"/>
    <w:rsid w:val="009B4620"/>
    <w:rsid w:val="009D2C18"/>
    <w:rsid w:val="00A24E26"/>
    <w:rsid w:val="00A9606F"/>
    <w:rsid w:val="00AD1DDA"/>
    <w:rsid w:val="00AD7647"/>
    <w:rsid w:val="00B4634F"/>
    <w:rsid w:val="00B65213"/>
    <w:rsid w:val="00B95249"/>
    <w:rsid w:val="00BC1152"/>
    <w:rsid w:val="00BC5B97"/>
    <w:rsid w:val="00BD4C9C"/>
    <w:rsid w:val="00BD512F"/>
    <w:rsid w:val="00CE152D"/>
    <w:rsid w:val="00CE6642"/>
    <w:rsid w:val="00D3263E"/>
    <w:rsid w:val="00D37394"/>
    <w:rsid w:val="00D42064"/>
    <w:rsid w:val="00D56751"/>
    <w:rsid w:val="00DA349A"/>
    <w:rsid w:val="00DA70A6"/>
    <w:rsid w:val="00DB1750"/>
    <w:rsid w:val="00DF070D"/>
    <w:rsid w:val="00E122BE"/>
    <w:rsid w:val="00E140D3"/>
    <w:rsid w:val="00E36BF2"/>
    <w:rsid w:val="00E42957"/>
    <w:rsid w:val="00EA1831"/>
    <w:rsid w:val="00EA1CB1"/>
    <w:rsid w:val="00EB448C"/>
    <w:rsid w:val="00EC063B"/>
    <w:rsid w:val="00EC4BE9"/>
    <w:rsid w:val="00EC6767"/>
    <w:rsid w:val="00F149C6"/>
    <w:rsid w:val="00F275A5"/>
    <w:rsid w:val="00F417BC"/>
    <w:rsid w:val="00F45EC0"/>
    <w:rsid w:val="00F52E8B"/>
    <w:rsid w:val="00F76771"/>
    <w:rsid w:val="00F8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5E6656"/>
    <w:pPr>
      <w:autoSpaceDE w:val="0"/>
      <w:autoSpaceDN w:val="0"/>
      <w:ind w:firstLine="708"/>
      <w:jc w:val="both"/>
    </w:pPr>
    <w:rPr>
      <w:rFonts w:ascii="Calibri" w:eastAsia="Calibri" w:hAnsi="Calibri"/>
      <w:sz w:val="28"/>
      <w:szCs w:val="20"/>
      <w:lang w:val="ky-KG"/>
    </w:rPr>
  </w:style>
  <w:style w:type="character" w:customStyle="1" w:styleId="a4">
    <w:name w:val="Основной текст с отступом Знак"/>
    <w:basedOn w:val="a0"/>
    <w:link w:val="a3"/>
    <w:rsid w:val="005E6656"/>
    <w:rPr>
      <w:rFonts w:ascii="Calibri" w:eastAsia="Calibri" w:hAnsi="Calibri" w:cs="Times New Roman"/>
      <w:sz w:val="28"/>
      <w:szCs w:val="20"/>
      <w:lang w:val="ky-KG" w:eastAsia="ru-RU"/>
    </w:rPr>
  </w:style>
  <w:style w:type="character" w:styleId="a5">
    <w:name w:val="Hyperlink"/>
    <w:basedOn w:val="a0"/>
    <w:uiPriority w:val="99"/>
    <w:unhideWhenUsed/>
    <w:rsid w:val="005E665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E66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665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5E6656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AD1DDA"/>
    <w:pPr>
      <w:ind w:left="720"/>
      <w:contextualSpacing/>
    </w:pPr>
  </w:style>
  <w:style w:type="paragraph" w:styleId="aa">
    <w:name w:val="Title"/>
    <w:basedOn w:val="a"/>
    <w:link w:val="ab"/>
    <w:uiPriority w:val="10"/>
    <w:qFormat/>
    <w:rsid w:val="00741B76"/>
    <w:pPr>
      <w:spacing w:before="100" w:beforeAutospacing="1" w:after="100" w:afterAutospacing="1"/>
    </w:pPr>
  </w:style>
  <w:style w:type="character" w:customStyle="1" w:styleId="ab">
    <w:name w:val="Название Знак"/>
    <w:basedOn w:val="a0"/>
    <w:link w:val="aa"/>
    <w:uiPriority w:val="10"/>
    <w:rsid w:val="00741B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0">
    <w:name w:val="a7"/>
    <w:basedOn w:val="a"/>
    <w:rsid w:val="0010765B"/>
    <w:pPr>
      <w:spacing w:before="100" w:beforeAutospacing="1" w:after="100" w:afterAutospacing="1"/>
    </w:pPr>
  </w:style>
  <w:style w:type="paragraph" w:styleId="ac">
    <w:name w:val="No Spacing"/>
    <w:link w:val="ad"/>
    <w:uiPriority w:val="99"/>
    <w:qFormat/>
    <w:rsid w:val="00074D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Без интервала Знак"/>
    <w:link w:val="ac"/>
    <w:uiPriority w:val="99"/>
    <w:locked/>
    <w:rsid w:val="00D373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06609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0660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0">
    <w:name w:val="a5"/>
    <w:basedOn w:val="a"/>
    <w:rsid w:val="00021246"/>
    <w:pPr>
      <w:spacing w:before="100" w:beforeAutospacing="1" w:after="100" w:afterAutospacing="1"/>
    </w:pPr>
  </w:style>
  <w:style w:type="paragraph" w:customStyle="1" w:styleId="tktekst">
    <w:name w:val="tktekst"/>
    <w:basedOn w:val="a"/>
    <w:rsid w:val="00021246"/>
    <w:pPr>
      <w:spacing w:before="100" w:beforeAutospacing="1" w:after="100" w:afterAutospacing="1"/>
    </w:pPr>
  </w:style>
  <w:style w:type="paragraph" w:customStyle="1" w:styleId="tkZagolovok5">
    <w:name w:val="_Заголовок Статья (tkZagolovok5)"/>
    <w:basedOn w:val="a"/>
    <w:rsid w:val="00DA70A6"/>
    <w:pPr>
      <w:spacing w:before="200" w:after="60" w:line="276" w:lineRule="auto"/>
      <w:ind w:firstLine="567"/>
    </w:pPr>
    <w:rPr>
      <w:rFonts w:ascii="Arial" w:hAnsi="Arial" w:cs="Arial"/>
      <w:b/>
      <w:bCs/>
      <w:sz w:val="20"/>
      <w:szCs w:val="20"/>
    </w:rPr>
  </w:style>
  <w:style w:type="character" w:styleId="af0">
    <w:name w:val="Strong"/>
    <w:basedOn w:val="a0"/>
    <w:uiPriority w:val="22"/>
    <w:qFormat/>
    <w:rsid w:val="001E4C01"/>
    <w:rPr>
      <w:b/>
      <w:bCs/>
    </w:rPr>
  </w:style>
  <w:style w:type="paragraph" w:customStyle="1" w:styleId="tknazvanie">
    <w:name w:val="tknazvanie"/>
    <w:basedOn w:val="a"/>
    <w:rsid w:val="00400D5C"/>
    <w:pPr>
      <w:spacing w:before="100" w:beforeAutospacing="1" w:after="100" w:afterAutospacing="1"/>
    </w:pPr>
  </w:style>
  <w:style w:type="paragraph" w:customStyle="1" w:styleId="tkrekvizit">
    <w:name w:val="tkrekvizit"/>
    <w:basedOn w:val="a"/>
    <w:rsid w:val="00AD764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5E6656"/>
    <w:pPr>
      <w:autoSpaceDE w:val="0"/>
      <w:autoSpaceDN w:val="0"/>
      <w:ind w:firstLine="708"/>
      <w:jc w:val="both"/>
    </w:pPr>
    <w:rPr>
      <w:rFonts w:ascii="Calibri" w:eastAsia="Calibri" w:hAnsi="Calibri"/>
      <w:sz w:val="28"/>
      <w:szCs w:val="20"/>
      <w:lang w:val="ky-KG"/>
    </w:rPr>
  </w:style>
  <w:style w:type="character" w:customStyle="1" w:styleId="a4">
    <w:name w:val="Основной текст с отступом Знак"/>
    <w:basedOn w:val="a0"/>
    <w:link w:val="a3"/>
    <w:rsid w:val="005E6656"/>
    <w:rPr>
      <w:rFonts w:ascii="Calibri" w:eastAsia="Calibri" w:hAnsi="Calibri" w:cs="Times New Roman"/>
      <w:sz w:val="28"/>
      <w:szCs w:val="20"/>
      <w:lang w:val="ky-KG" w:eastAsia="ru-RU"/>
    </w:rPr>
  </w:style>
  <w:style w:type="character" w:styleId="a5">
    <w:name w:val="Hyperlink"/>
    <w:basedOn w:val="a0"/>
    <w:uiPriority w:val="99"/>
    <w:unhideWhenUsed/>
    <w:rsid w:val="005E665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E66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665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5E6656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AD1DDA"/>
    <w:pPr>
      <w:ind w:left="720"/>
      <w:contextualSpacing/>
    </w:pPr>
  </w:style>
  <w:style w:type="paragraph" w:styleId="aa">
    <w:name w:val="Title"/>
    <w:basedOn w:val="a"/>
    <w:link w:val="ab"/>
    <w:uiPriority w:val="10"/>
    <w:qFormat/>
    <w:rsid w:val="00741B76"/>
    <w:pPr>
      <w:spacing w:before="100" w:beforeAutospacing="1" w:after="100" w:afterAutospacing="1"/>
    </w:pPr>
  </w:style>
  <w:style w:type="character" w:customStyle="1" w:styleId="ab">
    <w:name w:val="Название Знак"/>
    <w:basedOn w:val="a0"/>
    <w:link w:val="aa"/>
    <w:uiPriority w:val="10"/>
    <w:rsid w:val="00741B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0">
    <w:name w:val="a7"/>
    <w:basedOn w:val="a"/>
    <w:rsid w:val="0010765B"/>
    <w:pPr>
      <w:spacing w:before="100" w:beforeAutospacing="1" w:after="100" w:afterAutospacing="1"/>
    </w:pPr>
  </w:style>
  <w:style w:type="paragraph" w:styleId="ac">
    <w:name w:val="No Spacing"/>
    <w:link w:val="ad"/>
    <w:uiPriority w:val="99"/>
    <w:qFormat/>
    <w:rsid w:val="00074D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Без интервала Знак"/>
    <w:link w:val="ac"/>
    <w:uiPriority w:val="99"/>
    <w:locked/>
    <w:rsid w:val="00D373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06609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0660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0">
    <w:name w:val="a5"/>
    <w:basedOn w:val="a"/>
    <w:rsid w:val="00021246"/>
    <w:pPr>
      <w:spacing w:before="100" w:beforeAutospacing="1" w:after="100" w:afterAutospacing="1"/>
    </w:pPr>
  </w:style>
  <w:style w:type="paragraph" w:customStyle="1" w:styleId="tktekst">
    <w:name w:val="tktekst"/>
    <w:basedOn w:val="a"/>
    <w:rsid w:val="00021246"/>
    <w:pPr>
      <w:spacing w:before="100" w:beforeAutospacing="1" w:after="100" w:afterAutospacing="1"/>
    </w:pPr>
  </w:style>
  <w:style w:type="paragraph" w:customStyle="1" w:styleId="tkZagolovok5">
    <w:name w:val="_Заголовок Статья (tkZagolovok5)"/>
    <w:basedOn w:val="a"/>
    <w:rsid w:val="00DA70A6"/>
    <w:pPr>
      <w:spacing w:before="200" w:after="60" w:line="276" w:lineRule="auto"/>
      <w:ind w:firstLine="567"/>
    </w:pPr>
    <w:rPr>
      <w:rFonts w:ascii="Arial" w:hAnsi="Arial" w:cs="Arial"/>
      <w:b/>
      <w:bCs/>
      <w:sz w:val="20"/>
      <w:szCs w:val="20"/>
    </w:rPr>
  </w:style>
  <w:style w:type="character" w:styleId="af0">
    <w:name w:val="Strong"/>
    <w:basedOn w:val="a0"/>
    <w:uiPriority w:val="22"/>
    <w:qFormat/>
    <w:rsid w:val="001E4C01"/>
    <w:rPr>
      <w:b/>
      <w:bCs/>
    </w:rPr>
  </w:style>
  <w:style w:type="paragraph" w:customStyle="1" w:styleId="tknazvanie">
    <w:name w:val="tknazvanie"/>
    <w:basedOn w:val="a"/>
    <w:rsid w:val="00400D5C"/>
    <w:pPr>
      <w:spacing w:before="100" w:beforeAutospacing="1" w:after="100" w:afterAutospacing="1"/>
    </w:pPr>
  </w:style>
  <w:style w:type="paragraph" w:customStyle="1" w:styleId="tkrekvizit">
    <w:name w:val="tkrekvizit"/>
    <w:basedOn w:val="a"/>
    <w:rsid w:val="00AD764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etmen-dobo.kg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8606C-7328-47FE-9709-AFED8934F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нур</cp:lastModifiedBy>
  <cp:revision>18</cp:revision>
  <cp:lastPrinted>2023-04-12T03:15:00Z</cp:lastPrinted>
  <dcterms:created xsi:type="dcterms:W3CDTF">2022-12-21T05:04:00Z</dcterms:created>
  <dcterms:modified xsi:type="dcterms:W3CDTF">2024-04-02T09:39:00Z</dcterms:modified>
</cp:coreProperties>
</file>