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2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49"/>
        <w:gridCol w:w="1755"/>
        <w:gridCol w:w="3543"/>
      </w:tblGrid>
      <w:tr w:rsidR="001C17A7" w:rsidRPr="00C9791F" w:rsidTr="009372A4">
        <w:trPr>
          <w:trHeight w:val="2127"/>
        </w:trPr>
        <w:tc>
          <w:tcPr>
            <w:tcW w:w="4449" w:type="dxa"/>
            <w:tcBorders>
              <w:top w:val="nil"/>
              <w:left w:val="nil"/>
              <w:bottom w:val="thickThinSmallGap" w:sz="24" w:space="0" w:color="auto"/>
              <w:right w:val="nil"/>
            </w:tcBorders>
          </w:tcPr>
          <w:p w:rsidR="001C17A7" w:rsidRPr="00C9791F" w:rsidRDefault="001C17A7" w:rsidP="009372A4">
            <w:pPr>
              <w:pStyle w:val="a3"/>
              <w:spacing w:line="276" w:lineRule="auto"/>
              <w:ind w:firstLine="0"/>
              <w:jc w:val="center"/>
              <w:rPr>
                <w:rFonts w:ascii="Times New Roman" w:hAnsi="Times New Roman"/>
                <w:b/>
                <w:bCs/>
                <w:sz w:val="20"/>
              </w:rPr>
            </w:pPr>
            <w:r w:rsidRPr="00C9791F">
              <w:rPr>
                <w:rFonts w:ascii="Times New Roman" w:hAnsi="Times New Roman"/>
                <w:b/>
                <w:bCs/>
                <w:sz w:val="20"/>
              </w:rPr>
              <w:t xml:space="preserve">                                  </w:t>
            </w:r>
          </w:p>
          <w:p w:rsidR="001C17A7" w:rsidRPr="00C9791F" w:rsidRDefault="001C17A7" w:rsidP="009372A4">
            <w:pPr>
              <w:pStyle w:val="a3"/>
              <w:spacing w:line="276" w:lineRule="auto"/>
              <w:ind w:firstLine="0"/>
              <w:jc w:val="center"/>
              <w:rPr>
                <w:rFonts w:ascii="Times New Roman" w:hAnsi="Times New Roman"/>
                <w:b/>
                <w:bCs/>
                <w:sz w:val="20"/>
                <w:lang w:val="ru-RU"/>
              </w:rPr>
            </w:pPr>
            <w:r w:rsidRPr="00C9791F">
              <w:rPr>
                <w:rFonts w:ascii="Times New Roman" w:hAnsi="Times New Roman"/>
                <w:b/>
                <w:bCs/>
                <w:sz w:val="20"/>
              </w:rPr>
              <w:t>КЫРГЫЗ РЕСПУБЛИКАСЫ</w:t>
            </w:r>
          </w:p>
          <w:p w:rsidR="001C17A7" w:rsidRPr="00C9791F" w:rsidRDefault="001C17A7" w:rsidP="009372A4">
            <w:pPr>
              <w:pStyle w:val="a3"/>
              <w:spacing w:line="276" w:lineRule="auto"/>
              <w:ind w:firstLine="0"/>
              <w:jc w:val="center"/>
              <w:rPr>
                <w:rFonts w:ascii="Times New Roman" w:hAnsi="Times New Roman"/>
                <w:b/>
                <w:bCs/>
                <w:caps/>
                <w:sz w:val="20"/>
              </w:rPr>
            </w:pPr>
            <w:r w:rsidRPr="00C9791F">
              <w:rPr>
                <w:rFonts w:ascii="Times New Roman" w:hAnsi="Times New Roman"/>
                <w:b/>
                <w:bCs/>
                <w:caps/>
                <w:sz w:val="20"/>
              </w:rPr>
              <w:t>Жалал-Абад областы</w:t>
            </w:r>
          </w:p>
          <w:p w:rsidR="001C17A7" w:rsidRPr="00C9791F" w:rsidRDefault="001C17A7" w:rsidP="009372A4">
            <w:pPr>
              <w:pStyle w:val="a3"/>
              <w:spacing w:line="276" w:lineRule="auto"/>
              <w:ind w:firstLine="0"/>
              <w:jc w:val="center"/>
              <w:rPr>
                <w:rFonts w:ascii="Times New Roman" w:hAnsi="Times New Roman"/>
                <w:b/>
                <w:bCs/>
                <w:caps/>
                <w:sz w:val="20"/>
              </w:rPr>
            </w:pPr>
            <w:r w:rsidRPr="00C9791F">
              <w:rPr>
                <w:rFonts w:ascii="Times New Roman" w:hAnsi="Times New Roman"/>
                <w:b/>
                <w:bCs/>
                <w:caps/>
                <w:sz w:val="20"/>
              </w:rPr>
              <w:t>Токтогул району</w:t>
            </w:r>
          </w:p>
          <w:p w:rsidR="001C17A7" w:rsidRPr="00C9791F" w:rsidRDefault="001C17A7" w:rsidP="009372A4">
            <w:pPr>
              <w:pStyle w:val="a3"/>
              <w:spacing w:line="276" w:lineRule="auto"/>
              <w:ind w:firstLine="0"/>
              <w:jc w:val="center"/>
              <w:rPr>
                <w:rFonts w:ascii="Times New Roman" w:hAnsi="Times New Roman"/>
                <w:b/>
                <w:bCs/>
                <w:caps/>
                <w:sz w:val="20"/>
              </w:rPr>
            </w:pPr>
          </w:p>
          <w:p w:rsidR="001C17A7" w:rsidRPr="00C9791F" w:rsidRDefault="001C17A7" w:rsidP="009372A4">
            <w:pPr>
              <w:pStyle w:val="a3"/>
              <w:spacing w:line="276" w:lineRule="auto"/>
              <w:ind w:firstLine="0"/>
              <w:jc w:val="center"/>
              <w:rPr>
                <w:rFonts w:ascii="Times New Roman" w:hAnsi="Times New Roman"/>
                <w:b/>
                <w:bCs/>
                <w:caps/>
                <w:sz w:val="20"/>
              </w:rPr>
            </w:pPr>
            <w:r w:rsidRPr="00C9791F">
              <w:rPr>
                <w:rFonts w:ascii="Times New Roman" w:hAnsi="Times New Roman"/>
                <w:b/>
                <w:bCs/>
                <w:caps/>
                <w:sz w:val="20"/>
              </w:rPr>
              <w:t xml:space="preserve">Кетмен-Дөбө айылдык </w:t>
            </w:r>
          </w:p>
          <w:p w:rsidR="001C17A7" w:rsidRPr="00C9791F" w:rsidRDefault="001C17A7" w:rsidP="009372A4">
            <w:pPr>
              <w:pStyle w:val="a3"/>
              <w:spacing w:line="276" w:lineRule="auto"/>
              <w:ind w:firstLine="0"/>
              <w:jc w:val="center"/>
              <w:rPr>
                <w:rFonts w:ascii="Times New Roman" w:hAnsi="Times New Roman"/>
                <w:b/>
                <w:bCs/>
                <w:caps/>
                <w:sz w:val="20"/>
                <w:lang w:val="en-US"/>
              </w:rPr>
            </w:pPr>
            <w:r w:rsidRPr="00C9791F">
              <w:rPr>
                <w:rFonts w:ascii="Times New Roman" w:hAnsi="Times New Roman"/>
                <w:b/>
                <w:bCs/>
                <w:caps/>
                <w:sz w:val="20"/>
              </w:rPr>
              <w:t>кеңеши</w:t>
            </w:r>
          </w:p>
        </w:tc>
        <w:tc>
          <w:tcPr>
            <w:tcW w:w="1755" w:type="dxa"/>
            <w:tcBorders>
              <w:top w:val="nil"/>
              <w:left w:val="nil"/>
              <w:bottom w:val="thickThinSmallGap" w:sz="24" w:space="0" w:color="auto"/>
              <w:right w:val="nil"/>
            </w:tcBorders>
          </w:tcPr>
          <w:p w:rsidR="001C17A7" w:rsidRPr="00C9791F" w:rsidRDefault="001C17A7" w:rsidP="009372A4">
            <w:pPr>
              <w:pStyle w:val="a3"/>
              <w:spacing w:line="276" w:lineRule="auto"/>
              <w:jc w:val="left"/>
              <w:rPr>
                <w:rFonts w:ascii="Times New Roman" w:hAnsi="Times New Roman"/>
                <w:sz w:val="20"/>
              </w:rPr>
            </w:pPr>
          </w:p>
          <w:p w:rsidR="001C17A7" w:rsidRPr="00C9791F" w:rsidRDefault="001C17A7" w:rsidP="009372A4">
            <w:pPr>
              <w:pStyle w:val="a3"/>
              <w:spacing w:line="276" w:lineRule="auto"/>
              <w:ind w:firstLine="0"/>
              <w:jc w:val="left"/>
              <w:rPr>
                <w:rFonts w:ascii="Times New Roman" w:hAnsi="Times New Roman"/>
                <w:noProof/>
                <w:sz w:val="20"/>
                <w:lang w:val="en-US"/>
              </w:rPr>
            </w:pPr>
          </w:p>
          <w:p w:rsidR="001C17A7" w:rsidRPr="00C9791F" w:rsidRDefault="001C17A7" w:rsidP="009372A4">
            <w:pPr>
              <w:pStyle w:val="a3"/>
              <w:spacing w:line="276" w:lineRule="auto"/>
              <w:ind w:right="-954" w:firstLine="0"/>
              <w:jc w:val="left"/>
              <w:rPr>
                <w:rFonts w:ascii="Times New Roman" w:hAnsi="Times New Roman"/>
                <w:sz w:val="20"/>
              </w:rPr>
            </w:pPr>
            <w:r w:rsidRPr="00682602">
              <w:rPr>
                <w:rFonts w:ascii="Times New Roman" w:hAnsi="Times New Roman"/>
                <w:noProof/>
                <w:sz w:val="20"/>
                <w:lang w:val="ru-RU"/>
              </w:rPr>
              <w:drawing>
                <wp:inline distT="0" distB="0" distL="0" distR="0" wp14:anchorId="76459CE7" wp14:editId="67A147DF">
                  <wp:extent cx="753110" cy="688975"/>
                  <wp:effectExtent l="0" t="0" r="8890" b="0"/>
                  <wp:docPr id="7" name="Рисунок 7" descr="Gerb_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Gerb_Countr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3110" cy="688975"/>
                          </a:xfrm>
                          <a:prstGeom prst="rect">
                            <a:avLst/>
                          </a:prstGeom>
                          <a:noFill/>
                          <a:ln>
                            <a:noFill/>
                          </a:ln>
                        </pic:spPr>
                      </pic:pic>
                    </a:graphicData>
                  </a:graphic>
                </wp:inline>
              </w:drawing>
            </w:r>
          </w:p>
        </w:tc>
        <w:tc>
          <w:tcPr>
            <w:tcW w:w="3543" w:type="dxa"/>
            <w:tcBorders>
              <w:top w:val="nil"/>
              <w:left w:val="nil"/>
              <w:bottom w:val="thickThinSmallGap" w:sz="24" w:space="0" w:color="auto"/>
              <w:right w:val="nil"/>
            </w:tcBorders>
          </w:tcPr>
          <w:p w:rsidR="001C17A7" w:rsidRPr="00C9791F" w:rsidRDefault="001C17A7" w:rsidP="009372A4">
            <w:pPr>
              <w:pStyle w:val="a3"/>
              <w:spacing w:line="276" w:lineRule="auto"/>
              <w:ind w:firstLine="0"/>
              <w:jc w:val="left"/>
              <w:rPr>
                <w:rFonts w:ascii="Times New Roman" w:hAnsi="Times New Roman"/>
                <w:b/>
                <w:bCs/>
                <w:sz w:val="20"/>
                <w:lang w:val="ru-RU"/>
              </w:rPr>
            </w:pPr>
          </w:p>
          <w:p w:rsidR="001C17A7" w:rsidRPr="00C9791F" w:rsidRDefault="001C17A7" w:rsidP="009372A4">
            <w:pPr>
              <w:pStyle w:val="a3"/>
              <w:spacing w:line="276" w:lineRule="auto"/>
              <w:ind w:firstLine="0"/>
              <w:jc w:val="center"/>
              <w:rPr>
                <w:rFonts w:ascii="Times New Roman" w:hAnsi="Times New Roman"/>
                <w:b/>
                <w:bCs/>
                <w:sz w:val="20"/>
                <w:lang w:val="ru-RU"/>
              </w:rPr>
            </w:pPr>
            <w:r w:rsidRPr="00C9791F">
              <w:rPr>
                <w:rFonts w:ascii="Times New Roman" w:hAnsi="Times New Roman"/>
                <w:b/>
                <w:bCs/>
                <w:sz w:val="20"/>
                <w:lang w:val="ru-RU"/>
              </w:rPr>
              <w:t>КЫРГЫЗСКАЯ РЕСПУБЛИКА</w:t>
            </w:r>
          </w:p>
          <w:p w:rsidR="001C17A7" w:rsidRPr="00C9791F" w:rsidRDefault="001C17A7" w:rsidP="009372A4">
            <w:pPr>
              <w:pStyle w:val="a3"/>
              <w:spacing w:line="276" w:lineRule="auto"/>
              <w:ind w:firstLine="0"/>
              <w:jc w:val="center"/>
              <w:rPr>
                <w:rFonts w:ascii="Times New Roman" w:hAnsi="Times New Roman"/>
                <w:b/>
                <w:bCs/>
                <w:sz w:val="20"/>
                <w:lang w:val="ru-RU"/>
              </w:rPr>
            </w:pPr>
            <w:r w:rsidRPr="00C9791F">
              <w:rPr>
                <w:rFonts w:ascii="Times New Roman" w:hAnsi="Times New Roman"/>
                <w:b/>
                <w:bCs/>
                <w:sz w:val="20"/>
                <w:lang w:val="ru-RU"/>
              </w:rPr>
              <w:t>ДЖАЛАЛ-АБАДСКАЯ ОБЛАСТЬ</w:t>
            </w:r>
          </w:p>
          <w:p w:rsidR="001C17A7" w:rsidRPr="004247AD" w:rsidRDefault="001C17A7" w:rsidP="009372A4">
            <w:pPr>
              <w:pStyle w:val="a3"/>
              <w:spacing w:line="276" w:lineRule="auto"/>
              <w:ind w:firstLine="0"/>
              <w:jc w:val="center"/>
              <w:rPr>
                <w:rFonts w:ascii="Times New Roman" w:hAnsi="Times New Roman"/>
                <w:b/>
                <w:bCs/>
                <w:sz w:val="20"/>
                <w:lang w:val="ru-RU"/>
              </w:rPr>
            </w:pPr>
            <w:r w:rsidRPr="00C9791F">
              <w:rPr>
                <w:rFonts w:ascii="Times New Roman" w:hAnsi="Times New Roman"/>
                <w:b/>
                <w:bCs/>
                <w:sz w:val="20"/>
                <w:lang w:val="ru-RU"/>
              </w:rPr>
              <w:t>ТОКТОГУЛЬСКИЙ РАЙОН</w:t>
            </w:r>
          </w:p>
          <w:p w:rsidR="001C17A7" w:rsidRPr="004247AD" w:rsidRDefault="001C17A7" w:rsidP="009372A4">
            <w:pPr>
              <w:pStyle w:val="a3"/>
              <w:spacing w:line="276" w:lineRule="auto"/>
              <w:ind w:firstLine="0"/>
              <w:jc w:val="center"/>
              <w:rPr>
                <w:rFonts w:ascii="Times New Roman" w:hAnsi="Times New Roman"/>
                <w:b/>
                <w:bCs/>
                <w:sz w:val="20"/>
                <w:lang w:val="ru-RU"/>
              </w:rPr>
            </w:pPr>
          </w:p>
          <w:p w:rsidR="001C17A7" w:rsidRPr="00C9791F" w:rsidRDefault="001C17A7" w:rsidP="009372A4">
            <w:pPr>
              <w:spacing w:line="276" w:lineRule="auto"/>
              <w:jc w:val="center"/>
              <w:rPr>
                <w:rFonts w:ascii="Times New Roman" w:hAnsi="Times New Roman"/>
                <w:b/>
                <w:bCs/>
                <w:sz w:val="20"/>
                <w:szCs w:val="20"/>
                <w:lang w:val="ky-KG"/>
              </w:rPr>
            </w:pPr>
            <w:r w:rsidRPr="00C9791F">
              <w:rPr>
                <w:rFonts w:ascii="Times New Roman" w:hAnsi="Times New Roman"/>
                <w:b/>
                <w:bCs/>
                <w:sz w:val="20"/>
                <w:szCs w:val="20"/>
                <w:lang w:val="ky-KG"/>
              </w:rPr>
              <w:t>АЙЫЛНЫЙ КЕҢЕШ КЕТМЕН-ДОБО</w:t>
            </w:r>
          </w:p>
          <w:p w:rsidR="001C17A7" w:rsidRPr="00C9791F" w:rsidRDefault="001C17A7" w:rsidP="009372A4">
            <w:pPr>
              <w:pStyle w:val="a3"/>
              <w:spacing w:line="276" w:lineRule="auto"/>
              <w:ind w:left="-358" w:firstLine="0"/>
              <w:jc w:val="center"/>
              <w:rPr>
                <w:rFonts w:ascii="Times New Roman" w:hAnsi="Times New Roman"/>
                <w:sz w:val="20"/>
                <w:lang w:val="en-US"/>
              </w:rPr>
            </w:pPr>
          </w:p>
        </w:tc>
      </w:tr>
    </w:tbl>
    <w:p w:rsidR="001C17A7" w:rsidRPr="001628EE" w:rsidRDefault="001C17A7" w:rsidP="001C17A7">
      <w:pPr>
        <w:rPr>
          <w:rFonts w:ascii="Times New Roman" w:hAnsi="Times New Roman" w:cs="Times New Roman"/>
          <w:b/>
          <w:sz w:val="28"/>
          <w:szCs w:val="28"/>
          <w:lang w:val="ky-KG"/>
        </w:rPr>
      </w:pPr>
      <w:r>
        <w:rPr>
          <w:rFonts w:ascii="Times New Roman" w:hAnsi="Times New Roman" w:cs="Times New Roman"/>
          <w:b/>
          <w:sz w:val="28"/>
          <w:szCs w:val="28"/>
          <w:lang w:val="ky-KG"/>
        </w:rPr>
        <w:t xml:space="preserve">                  </w:t>
      </w:r>
      <w:r w:rsidRPr="00D751EA">
        <w:rPr>
          <w:szCs w:val="28"/>
          <w:lang w:val="ky-KG"/>
        </w:rPr>
        <w:t xml:space="preserve"> </w:t>
      </w:r>
      <w:r>
        <w:rPr>
          <w:rFonts w:ascii="Times New Roman" w:hAnsi="Times New Roman" w:cs="Times New Roman"/>
          <w:b/>
          <w:sz w:val="28"/>
          <w:szCs w:val="28"/>
          <w:lang w:val="ky-KG"/>
        </w:rPr>
        <w:t>Кетмен-Дөбө айылдык кеңештин кезектеги  2- сессиясы</w:t>
      </w:r>
    </w:p>
    <w:p w:rsidR="001C17A7" w:rsidRPr="00D751EA" w:rsidRDefault="001C17A7" w:rsidP="001C17A7">
      <w:pPr>
        <w:ind w:left="2127" w:hanging="1560"/>
        <w:rPr>
          <w:rFonts w:ascii="Times New Roman" w:hAnsi="Times New Roman"/>
          <w:b/>
          <w:sz w:val="28"/>
          <w:szCs w:val="28"/>
          <w:lang w:val="ky-KG"/>
        </w:rPr>
      </w:pPr>
      <w:r w:rsidRPr="00D751EA">
        <w:rPr>
          <w:rFonts w:ascii="Times New Roman" w:hAnsi="Times New Roman"/>
          <w:b/>
          <w:sz w:val="28"/>
          <w:szCs w:val="28"/>
          <w:lang w:val="ky-KG"/>
        </w:rPr>
        <w:t xml:space="preserve">                                                 ТОКТОМ </w:t>
      </w:r>
    </w:p>
    <w:p w:rsidR="001C17A7" w:rsidRPr="0072568C" w:rsidRDefault="001C17A7" w:rsidP="001C17A7">
      <w:pPr>
        <w:rPr>
          <w:rFonts w:ascii="Times New Roman" w:hAnsi="Times New Roman"/>
          <w:sz w:val="28"/>
          <w:szCs w:val="28"/>
          <w:lang w:val="ky-KG"/>
        </w:rPr>
      </w:pPr>
      <w:r>
        <w:rPr>
          <w:rFonts w:ascii="Times New Roman" w:hAnsi="Times New Roman"/>
          <w:sz w:val="28"/>
          <w:szCs w:val="28"/>
          <w:lang w:val="ky-KG"/>
        </w:rPr>
        <w:t>2024-жылдын  18-декабры                   № 10</w:t>
      </w:r>
      <w:r w:rsidRPr="00D751EA">
        <w:rPr>
          <w:rFonts w:ascii="Times New Roman" w:hAnsi="Times New Roman"/>
          <w:sz w:val="28"/>
          <w:szCs w:val="28"/>
          <w:lang w:val="ky-KG"/>
        </w:rPr>
        <w:t xml:space="preserve">                    Терек-Суу айылы</w:t>
      </w:r>
    </w:p>
    <w:p w:rsidR="001C17A7" w:rsidRDefault="001C17A7" w:rsidP="001C17A7">
      <w:pPr>
        <w:rPr>
          <w:rFonts w:ascii="Times New Roman" w:hAnsi="Times New Roman" w:cs="Times New Roman"/>
          <w:b/>
          <w:sz w:val="24"/>
          <w:szCs w:val="24"/>
          <w:lang w:val="ky-KG"/>
        </w:rPr>
      </w:pPr>
      <w:r>
        <w:rPr>
          <w:rFonts w:ascii="Times New Roman" w:hAnsi="Times New Roman" w:cs="Times New Roman"/>
          <w:sz w:val="24"/>
          <w:szCs w:val="24"/>
          <w:lang w:val="ky-KG"/>
        </w:rPr>
        <w:t xml:space="preserve"> </w:t>
      </w:r>
      <w:r w:rsidRPr="00BF5BE6">
        <w:rPr>
          <w:rFonts w:ascii="Times New Roman" w:hAnsi="Times New Roman" w:cs="Times New Roman"/>
          <w:b/>
          <w:sz w:val="24"/>
          <w:szCs w:val="24"/>
          <w:lang w:val="ky-KG"/>
        </w:rPr>
        <w:t>Бузурманкулов Кадырбек Өкүмбековичтин  ысымын ыйгаруу жөнундө</w:t>
      </w:r>
    </w:p>
    <w:p w:rsidR="001C17A7" w:rsidRPr="00BF5BE6" w:rsidRDefault="001C17A7" w:rsidP="001C17A7">
      <w:pPr>
        <w:tabs>
          <w:tab w:val="left" w:pos="6771"/>
        </w:tabs>
        <w:rPr>
          <w:rFonts w:ascii="Times New Roman" w:hAnsi="Times New Roman" w:cs="Times New Roman"/>
          <w:b/>
          <w:sz w:val="24"/>
          <w:szCs w:val="24"/>
          <w:lang w:val="ky-KG"/>
        </w:rPr>
      </w:pPr>
      <w:r w:rsidRPr="009664CE">
        <w:rPr>
          <w:rFonts w:ascii="Times New Roman" w:hAnsi="Times New Roman" w:cs="Times New Roman"/>
          <w:sz w:val="24"/>
          <w:szCs w:val="24"/>
          <w:lang w:val="ky-KG"/>
        </w:rPr>
        <w:t>Кыргыз Республикасынын Министрлер Кабинетинин</w:t>
      </w:r>
      <w:r>
        <w:rPr>
          <w:rFonts w:ascii="Times New Roman" w:hAnsi="Times New Roman" w:cs="Times New Roman"/>
          <w:sz w:val="24"/>
          <w:szCs w:val="24"/>
          <w:lang w:val="ky-KG"/>
        </w:rPr>
        <w:t xml:space="preserve"> </w:t>
      </w:r>
      <w:r w:rsidRPr="009664CE">
        <w:rPr>
          <w:rFonts w:ascii="Times New Roman" w:hAnsi="Times New Roman" w:cs="Times New Roman"/>
          <w:sz w:val="24"/>
          <w:szCs w:val="24"/>
          <w:lang w:val="ky-KG"/>
        </w:rPr>
        <w:t>2008-жылдын 19-августундагы № 467 токтому менен  бекитилген”Мамлекеттик маанидеги</w:t>
      </w:r>
      <w:r>
        <w:rPr>
          <w:rFonts w:ascii="Times New Roman" w:hAnsi="Times New Roman" w:cs="Times New Roman"/>
          <w:sz w:val="24"/>
          <w:szCs w:val="24"/>
          <w:lang w:val="ky-KG"/>
        </w:rPr>
        <w:t xml:space="preserve"> </w:t>
      </w:r>
      <w:r w:rsidRPr="009664CE">
        <w:rPr>
          <w:rFonts w:ascii="Times New Roman" w:hAnsi="Times New Roman" w:cs="Times New Roman"/>
          <w:sz w:val="24"/>
          <w:szCs w:val="24"/>
          <w:lang w:val="ky-KG"/>
        </w:rPr>
        <w:t>обьектерге ат берүү жана атын өзгөртүү тартиби тууралуу”Жобонун негизинде(Кыргыз Республикасынын Министрлер Кабинетинин 2021-жылдын 29-декабрындагы №353 токтомдорунун редакцияларына ылайык) жана Кетмен-Дөбө айылдык кенештин туруктуу комиссиясынын  протоколдук чечимин угуп жана талкуулап Кетмен-Дөбө  айылдык   кеңешинин</w:t>
      </w:r>
      <w:r>
        <w:rPr>
          <w:rFonts w:ascii="Times New Roman" w:hAnsi="Times New Roman" w:cs="Times New Roman"/>
          <w:sz w:val="24"/>
          <w:szCs w:val="24"/>
          <w:lang w:val="ky-KG"/>
        </w:rPr>
        <w:t xml:space="preserve">  кезектеги </w:t>
      </w:r>
      <w:r w:rsidRPr="009664CE">
        <w:rPr>
          <w:rFonts w:ascii="Times New Roman" w:hAnsi="Times New Roman" w:cs="Times New Roman"/>
          <w:sz w:val="24"/>
          <w:szCs w:val="24"/>
          <w:lang w:val="ky-KG"/>
        </w:rPr>
        <w:t xml:space="preserve">ll   сессиясы </w:t>
      </w:r>
      <w:r w:rsidRPr="00BF5BE6">
        <w:rPr>
          <w:rFonts w:ascii="Times New Roman" w:hAnsi="Times New Roman" w:cs="Times New Roman"/>
          <w:b/>
          <w:sz w:val="24"/>
          <w:szCs w:val="24"/>
          <w:lang w:val="ky-KG"/>
        </w:rPr>
        <w:t xml:space="preserve">токтом кылат:. </w:t>
      </w:r>
    </w:p>
    <w:p w:rsidR="001C17A7" w:rsidRPr="005F5C79" w:rsidRDefault="001C17A7" w:rsidP="001C17A7">
      <w:pPr>
        <w:rPr>
          <w:rFonts w:cs="Times New Roman"/>
          <w:sz w:val="24"/>
          <w:szCs w:val="24"/>
          <w:lang w:val="ky-KG"/>
        </w:rPr>
      </w:pPr>
      <w:r w:rsidRPr="005F5C79">
        <w:rPr>
          <w:rFonts w:cs="Times New Roman"/>
          <w:sz w:val="24"/>
          <w:szCs w:val="24"/>
          <w:lang w:val="ky-KG"/>
        </w:rPr>
        <w:t>1.Жергиликтүү өз алдынча башкарууну өнүктүрүү,жалпыга маалымдоо каражаттары,коомдук уюмдар жана жергиликтүү коомдоштуктар менен байланыш жана мыйзамдуулукту ,укук тартибин  сактоо,жарандардын укугун жана кызыкчылыгын коргоо, саламаттыкты сактоо жана социалдык маселелери боюнча туруктуу комиссиясынын 2024-жылдын 17-декабрындагы №1 протоколдук чечими эске алынсын</w:t>
      </w:r>
    </w:p>
    <w:p w:rsidR="001C17A7" w:rsidRPr="005F5C79" w:rsidRDefault="001C17A7" w:rsidP="001C17A7">
      <w:pPr>
        <w:rPr>
          <w:rFonts w:ascii="Times New Roman" w:hAnsi="Times New Roman" w:cs="Times New Roman"/>
          <w:sz w:val="24"/>
          <w:szCs w:val="24"/>
          <w:lang w:val="ky-KG"/>
        </w:rPr>
      </w:pPr>
      <w:r w:rsidRPr="005F5C79">
        <w:rPr>
          <w:rFonts w:cs="Times New Roman"/>
          <w:sz w:val="24"/>
          <w:szCs w:val="24"/>
          <w:lang w:val="ky-KG"/>
        </w:rPr>
        <w:t xml:space="preserve">2.Чон-Арык айылындагы  балдар үчүн курулуп жаткан спорттук клубга </w:t>
      </w:r>
      <w:r w:rsidRPr="005F5C79">
        <w:rPr>
          <w:rFonts w:ascii="Times New Roman" w:hAnsi="Times New Roman" w:cs="Times New Roman"/>
          <w:sz w:val="24"/>
          <w:szCs w:val="24"/>
          <w:lang w:val="ky-KG"/>
        </w:rPr>
        <w:t>Бузурманкулов Кадырбек Өкүмбековичтин  ысымын ыйгарылсын.</w:t>
      </w:r>
    </w:p>
    <w:p w:rsidR="001C17A7" w:rsidRPr="003916CE" w:rsidRDefault="001C17A7" w:rsidP="001C17A7">
      <w:pPr>
        <w:tabs>
          <w:tab w:val="left" w:pos="6771"/>
        </w:tabs>
        <w:rPr>
          <w:rFonts w:ascii="Times New Roman" w:hAnsi="Times New Roman" w:cs="Times New Roman"/>
          <w:sz w:val="24"/>
          <w:szCs w:val="24"/>
          <w:lang w:val="ky-KG"/>
        </w:rPr>
      </w:pPr>
      <w:r w:rsidRPr="005F5C79">
        <w:rPr>
          <w:rFonts w:cs="Times New Roman"/>
          <w:sz w:val="24"/>
          <w:szCs w:val="24"/>
          <w:lang w:val="ky-KG"/>
        </w:rPr>
        <w:t>3.</w:t>
      </w:r>
      <w:r w:rsidRPr="005F5C79">
        <w:rPr>
          <w:rFonts w:ascii="Times New Roman" w:hAnsi="Times New Roman" w:cs="Times New Roman"/>
          <w:sz w:val="24"/>
          <w:szCs w:val="24"/>
          <w:lang w:val="ky-KG"/>
        </w:rPr>
        <w:t xml:space="preserve"> </w:t>
      </w:r>
      <w:r w:rsidRPr="001109B2">
        <w:rPr>
          <w:rFonts w:ascii="Times New Roman" w:hAnsi="Times New Roman" w:cs="Times New Roman"/>
          <w:sz w:val="24"/>
          <w:szCs w:val="24"/>
          <w:lang w:val="ky-KG"/>
        </w:rPr>
        <w:t xml:space="preserve"> Бул токтомду көзөмөлдөө жагын</w:t>
      </w:r>
      <w:r>
        <w:rPr>
          <w:rFonts w:ascii="Times New Roman" w:hAnsi="Times New Roman" w:cs="Times New Roman"/>
          <w:sz w:val="24"/>
          <w:szCs w:val="24"/>
          <w:lang w:val="ky-KG"/>
        </w:rPr>
        <w:t xml:space="preserve"> ж</w:t>
      </w:r>
      <w:r w:rsidRPr="0072568C">
        <w:rPr>
          <w:rFonts w:ascii="Times New Roman" w:hAnsi="Times New Roman" w:cs="Times New Roman"/>
          <w:sz w:val="24"/>
          <w:szCs w:val="24"/>
          <w:lang w:val="ky-KG"/>
        </w:rPr>
        <w:t xml:space="preserve">ергиликтүү өз алдынча башкарууну өнүктүрүү,жалпыга маалымдоо каражаттары,коомдук уюмдар жана жергиликтүү коомдоштуктар менен байланыш жана мыйзамдуулукту ,укук тартибин  сактоо,жарандардын укугун жана кызыкчылыгын коргоо, саламаттыкты сактоо жана </w:t>
      </w:r>
      <w:r>
        <w:rPr>
          <w:rFonts w:ascii="Times New Roman" w:hAnsi="Times New Roman" w:cs="Times New Roman"/>
          <w:sz w:val="24"/>
          <w:szCs w:val="24"/>
          <w:lang w:val="ky-KG"/>
        </w:rPr>
        <w:t xml:space="preserve">социалдык маселелери боюнча </w:t>
      </w:r>
      <w:r w:rsidRPr="009664CE">
        <w:rPr>
          <w:rFonts w:ascii="Times New Roman" w:hAnsi="Times New Roman" w:cs="Times New Roman"/>
          <w:sz w:val="24"/>
          <w:szCs w:val="24"/>
          <w:lang w:val="ky-KG"/>
        </w:rPr>
        <w:t>туруктуу комиссиясынын</w:t>
      </w:r>
      <w:r>
        <w:rPr>
          <w:rFonts w:ascii="Times New Roman" w:hAnsi="Times New Roman" w:cs="Times New Roman"/>
          <w:sz w:val="24"/>
          <w:szCs w:val="24"/>
          <w:lang w:val="ky-KG"/>
        </w:rPr>
        <w:t xml:space="preserve"> төрайымы Д.Тургунбаевага милдеттендирилсин.</w:t>
      </w:r>
    </w:p>
    <w:p w:rsidR="001C17A7" w:rsidRDefault="001C17A7" w:rsidP="001C17A7">
      <w:pPr>
        <w:jc w:val="both"/>
        <w:rPr>
          <w:rFonts w:ascii="Times New Roman" w:hAnsi="Times New Roman" w:cs="Times New Roman"/>
          <w:sz w:val="24"/>
          <w:szCs w:val="24"/>
          <w:lang w:val="ky-KG"/>
        </w:rPr>
      </w:pPr>
      <w:r>
        <w:rPr>
          <w:rFonts w:ascii="Times New Roman" w:hAnsi="Times New Roman" w:cs="Times New Roman"/>
          <w:sz w:val="24"/>
          <w:szCs w:val="24"/>
          <w:lang w:val="ky-KG"/>
        </w:rPr>
        <w:t>4.</w:t>
      </w:r>
      <w:r w:rsidRPr="00A243B6">
        <w:rPr>
          <w:rFonts w:ascii="Times New Roman" w:hAnsi="Times New Roman" w:cs="Times New Roman"/>
          <w:sz w:val="24"/>
          <w:szCs w:val="24"/>
          <w:lang w:val="ky-KG"/>
        </w:rPr>
        <w:t>Бул токтом https://ketmen-dobo.kg/веб- сайытына жарыяланган күндөн</w:t>
      </w:r>
      <w:r>
        <w:rPr>
          <w:rFonts w:ascii="Times New Roman" w:hAnsi="Times New Roman" w:cs="Times New Roman"/>
          <w:sz w:val="24"/>
          <w:szCs w:val="24"/>
          <w:lang w:val="ky-KG"/>
        </w:rPr>
        <w:t xml:space="preserve"> тартып мыйзамдуу күчүнө кирет.</w:t>
      </w:r>
    </w:p>
    <w:p w:rsidR="001C17A7" w:rsidRDefault="001C17A7" w:rsidP="001C17A7">
      <w:pPr>
        <w:jc w:val="both"/>
        <w:rPr>
          <w:rFonts w:ascii="Times New Roman" w:hAnsi="Times New Roman" w:cs="Times New Roman"/>
          <w:sz w:val="24"/>
          <w:szCs w:val="24"/>
          <w:lang w:val="ky-KG"/>
        </w:rPr>
      </w:pPr>
    </w:p>
    <w:p w:rsidR="001C17A7" w:rsidRDefault="001C17A7" w:rsidP="001C17A7">
      <w:pPr>
        <w:jc w:val="both"/>
        <w:rPr>
          <w:rFonts w:ascii="Times New Roman" w:hAnsi="Times New Roman" w:cs="Times New Roman"/>
          <w:sz w:val="24"/>
          <w:szCs w:val="24"/>
          <w:lang w:val="ky-KG"/>
        </w:rPr>
      </w:pPr>
    </w:p>
    <w:p w:rsidR="001C17A7" w:rsidRPr="00F87E74" w:rsidRDefault="001C17A7" w:rsidP="001C17A7">
      <w:pPr>
        <w:spacing w:after="0" w:line="240" w:lineRule="auto"/>
        <w:jc w:val="both"/>
        <w:rPr>
          <w:rFonts w:ascii="Times New Roman" w:hAnsi="Times New Roman" w:cs="Times New Roman"/>
          <w:sz w:val="28"/>
          <w:szCs w:val="28"/>
          <w:lang w:val="ky-KG"/>
        </w:rPr>
      </w:pPr>
      <w:r w:rsidRPr="00AC1200">
        <w:rPr>
          <w:rFonts w:ascii="Times New Roman" w:hAnsi="Times New Roman" w:cs="Times New Roman"/>
          <w:b/>
          <w:bCs/>
          <w:sz w:val="28"/>
          <w:szCs w:val="28"/>
          <w:lang w:val="ky-KG"/>
        </w:rPr>
        <w:t>Айылдык кеңештин төрагасы    </w:t>
      </w:r>
      <w:r w:rsidRPr="00F87E74">
        <w:rPr>
          <w:rFonts w:ascii="Times New Roman" w:hAnsi="Times New Roman" w:cs="Times New Roman"/>
          <w:b/>
          <w:bCs/>
          <w:sz w:val="28"/>
          <w:szCs w:val="28"/>
          <w:lang w:val="ky-KG"/>
        </w:rPr>
        <w:t xml:space="preserve">                                                А.С.Алишеров</w:t>
      </w:r>
    </w:p>
    <w:p w:rsidR="001C17A7" w:rsidRPr="00AC1200" w:rsidRDefault="001C17A7" w:rsidP="001C17A7">
      <w:pPr>
        <w:spacing w:after="0" w:line="240" w:lineRule="auto"/>
        <w:jc w:val="both"/>
        <w:rPr>
          <w:rFonts w:ascii="Times New Roman" w:hAnsi="Times New Roman" w:cs="Times New Roman"/>
          <w:sz w:val="28"/>
          <w:szCs w:val="28"/>
          <w:lang w:val="ky-KG"/>
        </w:rPr>
      </w:pPr>
    </w:p>
    <w:p w:rsidR="002A016E" w:rsidRPr="001C17A7" w:rsidRDefault="002A016E">
      <w:pPr>
        <w:rPr>
          <w:lang w:val="ky-KG"/>
        </w:rPr>
      </w:pPr>
      <w:bookmarkStart w:id="0" w:name="_GoBack"/>
      <w:bookmarkEnd w:id="0"/>
    </w:p>
    <w:sectPr w:rsidR="002A016E" w:rsidRPr="001C17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13"/>
    <w:rsid w:val="001C17A7"/>
    <w:rsid w:val="002A016E"/>
    <w:rsid w:val="004E4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39EF8-601D-4C30-9A87-AD277A51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7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1C17A7"/>
    <w:pPr>
      <w:autoSpaceDE w:val="0"/>
      <w:autoSpaceDN w:val="0"/>
      <w:spacing w:after="0" w:line="240" w:lineRule="auto"/>
      <w:ind w:firstLine="708"/>
      <w:jc w:val="both"/>
    </w:pPr>
    <w:rPr>
      <w:rFonts w:ascii="Calibri" w:eastAsia="Calibri" w:hAnsi="Calibri" w:cs="Times New Roman"/>
      <w:sz w:val="28"/>
      <w:szCs w:val="20"/>
      <w:lang w:val="ky-KG" w:eastAsia="ru-RU"/>
    </w:rPr>
  </w:style>
  <w:style w:type="character" w:customStyle="1" w:styleId="a4">
    <w:name w:val="Основной текст с отступом Знак"/>
    <w:basedOn w:val="a0"/>
    <w:link w:val="a3"/>
    <w:rsid w:val="001C17A7"/>
    <w:rPr>
      <w:rFonts w:ascii="Calibri" w:eastAsia="Calibri" w:hAnsi="Calibri" w:cs="Times New Roman"/>
      <w:sz w:val="28"/>
      <w:szCs w:val="20"/>
      <w:lang w:val="ky-K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2025-01-11T05:28:00Z</dcterms:created>
  <dcterms:modified xsi:type="dcterms:W3CDTF">2025-01-11T05:30:00Z</dcterms:modified>
</cp:coreProperties>
</file>