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808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843"/>
        <w:gridCol w:w="4110"/>
      </w:tblGrid>
      <w:tr w:rsidR="008D0A1E" w:rsidRPr="00951061" w:rsidTr="007260F5">
        <w:trPr>
          <w:trHeight w:val="1985"/>
        </w:trPr>
        <w:tc>
          <w:tcPr>
            <w:tcW w:w="368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D0A1E" w:rsidRPr="00951061" w:rsidRDefault="008D0A1E" w:rsidP="00726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 xml:space="preserve">                                  </w:t>
            </w:r>
          </w:p>
          <w:p w:rsidR="008D0A1E" w:rsidRPr="00951061" w:rsidRDefault="008D0A1E" w:rsidP="00726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8D0A1E" w:rsidRPr="00951061" w:rsidRDefault="008D0A1E" w:rsidP="00726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8D0A1E" w:rsidRPr="00951061" w:rsidRDefault="008D0A1E" w:rsidP="00726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8D0A1E" w:rsidRPr="00951061" w:rsidRDefault="008D0A1E" w:rsidP="00726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</w:p>
          <w:p w:rsidR="008D0A1E" w:rsidRPr="008C071D" w:rsidRDefault="008D0A1E" w:rsidP="00726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Кетмен-Дөбө айыл</w:t>
            </w: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 АЙМАГЫНЫН АЙЫЛДЫК </w:t>
            </w:r>
            <w:r w:rsidRPr="00951061"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84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D0A1E" w:rsidRPr="00951061" w:rsidRDefault="008D0A1E" w:rsidP="007260F5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20"/>
              </w:rPr>
            </w:pPr>
          </w:p>
          <w:p w:rsidR="008D0A1E" w:rsidRPr="006C5482" w:rsidRDefault="008D0A1E" w:rsidP="007260F5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noProof/>
                <w:sz w:val="20"/>
              </w:rPr>
            </w:pPr>
          </w:p>
          <w:p w:rsidR="008D0A1E" w:rsidRPr="00951061" w:rsidRDefault="008D0A1E" w:rsidP="007260F5">
            <w:pPr>
              <w:pStyle w:val="a3"/>
              <w:spacing w:line="276" w:lineRule="auto"/>
              <w:ind w:right="-954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drawing>
                <wp:inline distT="0" distB="0" distL="0" distR="0" wp14:anchorId="7EC4C5B9" wp14:editId="5DE23FFF">
                  <wp:extent cx="974090" cy="763674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651" cy="772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8D0A1E" w:rsidRPr="00951061" w:rsidRDefault="008D0A1E" w:rsidP="007260F5">
            <w:pPr>
              <w:pStyle w:val="a3"/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8D0A1E" w:rsidRPr="00951061" w:rsidRDefault="008D0A1E" w:rsidP="00726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8D0A1E" w:rsidRPr="00951061" w:rsidRDefault="008D0A1E" w:rsidP="00726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8D0A1E" w:rsidRDefault="008D0A1E" w:rsidP="00726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 w:rsidRPr="00951061"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8D0A1E" w:rsidRPr="00951061" w:rsidRDefault="008D0A1E" w:rsidP="007260F5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</w:p>
          <w:p w:rsidR="008D0A1E" w:rsidRPr="006C5482" w:rsidRDefault="008D0A1E" w:rsidP="007260F5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АЙЫЛНЫЙ КЕҢЕШ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 xml:space="preserve">                    </w:t>
            </w:r>
            <w:r w:rsidRPr="0095106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y-KG"/>
              </w:rPr>
              <w:t>КЕТМЕН-ДОБО</w:t>
            </w:r>
          </w:p>
        </w:tc>
      </w:tr>
    </w:tbl>
    <w:p w:rsidR="008D0A1E" w:rsidRPr="00F010CB" w:rsidRDefault="008D0A1E" w:rsidP="008D0A1E">
      <w:pPr>
        <w:pStyle w:val="a5"/>
        <w:rPr>
          <w:sz w:val="24"/>
          <w:szCs w:val="24"/>
          <w:lang w:val="ky-KG"/>
        </w:rPr>
      </w:pPr>
      <w:r w:rsidRPr="00F010CB">
        <w:rPr>
          <w:sz w:val="24"/>
          <w:szCs w:val="24"/>
          <w:lang w:val="ky-KG"/>
        </w:rPr>
        <w:t xml:space="preserve">       Кетмен – Дөбө айылдык  кеңешинин    IX чакырылышынын  кезектеги VII сессиясы</w:t>
      </w:r>
    </w:p>
    <w:p w:rsidR="008D0A1E" w:rsidRPr="00F010CB" w:rsidRDefault="008D0A1E" w:rsidP="008D0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D0A1E" w:rsidRPr="00F010CB" w:rsidRDefault="008D0A1E" w:rsidP="008D0A1E">
      <w:pPr>
        <w:spacing w:after="0" w:line="240" w:lineRule="auto"/>
        <w:ind w:left="2127" w:hanging="156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010C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ТОКТОМ  </w:t>
      </w:r>
    </w:p>
    <w:p w:rsidR="008D0A1E" w:rsidRPr="00F010CB" w:rsidRDefault="008D0A1E" w:rsidP="008D0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010CB">
        <w:rPr>
          <w:rFonts w:ascii="Times New Roman" w:hAnsi="Times New Roman" w:cs="Times New Roman"/>
          <w:sz w:val="24"/>
          <w:szCs w:val="24"/>
          <w:lang w:val="ky-KG"/>
        </w:rPr>
        <w:t>2025-жылдын  18-августу № 69                                           Терек-Суу айылы</w:t>
      </w:r>
    </w:p>
    <w:p w:rsidR="008D0A1E" w:rsidRPr="00F010CB" w:rsidRDefault="008D0A1E" w:rsidP="008D0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D0A1E" w:rsidRPr="00F010CB" w:rsidRDefault="008D0A1E" w:rsidP="008D0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010CB">
        <w:rPr>
          <w:rFonts w:ascii="Times New Roman" w:hAnsi="Times New Roman" w:cs="Times New Roman"/>
          <w:b/>
          <w:sz w:val="24"/>
          <w:szCs w:val="24"/>
          <w:lang w:val="ky-KG"/>
        </w:rPr>
        <w:t>Кетмен-Дөбө айылдык аймагынын Кетмен-Дөбо 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йыл өкмөтүнө караштуу Кара-Күнгө</w:t>
      </w:r>
      <w:r w:rsidRPr="00F010CB">
        <w:rPr>
          <w:rFonts w:ascii="Times New Roman" w:hAnsi="Times New Roman" w:cs="Times New Roman"/>
          <w:b/>
          <w:sz w:val="24"/>
          <w:szCs w:val="24"/>
          <w:lang w:val="ky-KG"/>
        </w:rPr>
        <w:t>й айылынын башкы планын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010CB">
        <w:rPr>
          <w:rFonts w:ascii="Times New Roman" w:hAnsi="Times New Roman" w:cs="Times New Roman"/>
          <w:b/>
          <w:sz w:val="24"/>
          <w:szCs w:val="24"/>
          <w:lang w:val="ky-KG"/>
        </w:rPr>
        <w:t>(ген.планын)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бекитү</w:t>
      </w:r>
      <w:r w:rsidRPr="00F010CB">
        <w:rPr>
          <w:rFonts w:ascii="Times New Roman" w:hAnsi="Times New Roman" w:cs="Times New Roman"/>
          <w:b/>
          <w:sz w:val="24"/>
          <w:szCs w:val="24"/>
          <w:lang w:val="ky-KG"/>
        </w:rPr>
        <w:t>ү жөнүндө</w:t>
      </w:r>
    </w:p>
    <w:p w:rsidR="008D0A1E" w:rsidRPr="00F010CB" w:rsidRDefault="008D0A1E" w:rsidP="008D0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D0A1E" w:rsidRPr="002D7A29" w:rsidRDefault="008D0A1E" w:rsidP="008D0A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2D7A2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</w:t>
      </w:r>
      <w:r w:rsidRPr="002D7A2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Кетмен-Дөбө айыл өкмөтүнүн башчысы Б.Т Багымбаевдин </w:t>
      </w:r>
      <w:r w:rsidRPr="002D7A29">
        <w:rPr>
          <w:rFonts w:ascii="Times New Roman" w:hAnsi="Times New Roman" w:cs="Times New Roman"/>
          <w:sz w:val="24"/>
          <w:szCs w:val="24"/>
          <w:lang w:val="ky-KG"/>
        </w:rPr>
        <w:t xml:space="preserve">  2025-жылдын  08-августундагы   №01-17-25/1758 кат жүзүндөгү сунушун</w:t>
      </w:r>
      <w:r w:rsidRPr="002D7A2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Кет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мен-Дөбө айылдык кеңешинин </w:t>
      </w:r>
      <w:r w:rsidRPr="002D7A2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айыл чарба  ,жайыт муниципиалдык менчиктеги жер,имарат,архитектура ,курулуш,транспорт жана экология боюнча  туруктуу комиссиясынын  </w:t>
      </w:r>
      <w:r w:rsidRPr="002D7A29">
        <w:rPr>
          <w:rFonts w:ascii="Times New Roman" w:hAnsi="Times New Roman" w:cs="Times New Roman"/>
          <w:sz w:val="24"/>
          <w:szCs w:val="24"/>
          <w:lang w:val="ky-KG"/>
        </w:rPr>
        <w:t xml:space="preserve">2025-жылдын18-августундагы  №6 протоколдук чечимин </w:t>
      </w:r>
      <w:r w:rsidRPr="002D7A2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уг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уп жана талкуулап  Кыргыз </w:t>
      </w:r>
      <w:r w:rsidRPr="002D7A2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Республикасынын “Жергиликтүү мамлекеттик администрация жана жергиликтүү өз алдынча башкаруу органдары жөнүндө” мыйзамдын 27-беренесинин 15пунктуна таянып, Кетмен-Дөбө айылдык кеңешинин IX  чакырылышынын  кезектеги </w:t>
      </w:r>
      <w:r w:rsidRPr="002D7A29">
        <w:rPr>
          <w:rFonts w:ascii="Times New Roman" w:hAnsi="Times New Roman" w:cs="Times New Roman"/>
          <w:sz w:val="24"/>
          <w:szCs w:val="24"/>
          <w:lang w:val="ky-KG"/>
        </w:rPr>
        <w:t>VII</w:t>
      </w:r>
      <w:r w:rsidRPr="002D7A2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сессиясы </w:t>
      </w:r>
      <w:r w:rsidRPr="002D7A29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 кылат:</w:t>
      </w:r>
    </w:p>
    <w:p w:rsidR="008D0A1E" w:rsidRPr="002D7A29" w:rsidRDefault="008D0A1E" w:rsidP="008D0A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D0A1E" w:rsidRDefault="008D0A1E" w:rsidP="008D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</w:t>
      </w:r>
      <w:r w:rsidRPr="00687FA1">
        <w:rPr>
          <w:rFonts w:ascii="Times New Roman" w:hAnsi="Times New Roman" w:cs="Times New Roman"/>
          <w:sz w:val="24"/>
          <w:szCs w:val="24"/>
          <w:lang w:val="ky-KG"/>
        </w:rPr>
        <w:t>1.Кетмен-Дө</w:t>
      </w:r>
      <w:r>
        <w:rPr>
          <w:rFonts w:ascii="Times New Roman" w:hAnsi="Times New Roman" w:cs="Times New Roman"/>
          <w:sz w:val="24"/>
          <w:szCs w:val="24"/>
          <w:lang w:val="ky-KG"/>
        </w:rPr>
        <w:t>бө айылдык аймагынын Кетмен-Дөбө</w:t>
      </w:r>
      <w:r w:rsidRPr="00687FA1"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өкмөтүнө караштуу Кара-Күнгөй айылынын башкы планын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87FA1">
        <w:rPr>
          <w:rFonts w:ascii="Times New Roman" w:hAnsi="Times New Roman" w:cs="Times New Roman"/>
          <w:sz w:val="24"/>
          <w:szCs w:val="24"/>
          <w:lang w:val="ky-KG"/>
        </w:rPr>
        <w:t xml:space="preserve">(ген.планын) </w:t>
      </w:r>
      <w:r>
        <w:rPr>
          <w:rFonts w:ascii="Times New Roman" w:hAnsi="Times New Roman" w:cs="Times New Roman"/>
          <w:sz w:val="24"/>
          <w:szCs w:val="24"/>
          <w:lang w:val="ky-KG"/>
        </w:rPr>
        <w:t>бекитү</w:t>
      </w:r>
      <w:r w:rsidRPr="00687FA1">
        <w:rPr>
          <w:rFonts w:ascii="Times New Roman" w:hAnsi="Times New Roman" w:cs="Times New Roman"/>
          <w:sz w:val="24"/>
          <w:szCs w:val="24"/>
          <w:lang w:val="ky-KG"/>
        </w:rPr>
        <w:t>ү жөнүндөгү</w:t>
      </w:r>
      <w:r w:rsidRPr="00687FA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Кетмен-Дөбө айыл өкмөтүнүн башчысы Б.Т Багымбаевдин </w:t>
      </w:r>
      <w:r w:rsidRPr="00687FA1">
        <w:rPr>
          <w:rFonts w:ascii="Times New Roman" w:hAnsi="Times New Roman" w:cs="Times New Roman"/>
          <w:sz w:val="24"/>
          <w:szCs w:val="24"/>
          <w:lang w:val="ky-KG"/>
        </w:rPr>
        <w:t xml:space="preserve">  2025-жылдын  08-августундагы   №01-17-25/1758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сандуу кат жүзүндөгү </w:t>
      </w:r>
      <w:r w:rsidRPr="00687FA1">
        <w:rPr>
          <w:rFonts w:ascii="Times New Roman" w:hAnsi="Times New Roman" w:cs="Times New Roman"/>
          <w:sz w:val="24"/>
          <w:szCs w:val="24"/>
          <w:lang w:val="ky-KG"/>
        </w:rPr>
        <w:t xml:space="preserve"> сунушу</w:t>
      </w:r>
      <w:r>
        <w:rPr>
          <w:rFonts w:ascii="Times New Roman" w:hAnsi="Times New Roman" w:cs="Times New Roman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жана  айылдык кеңештин айыл чарба </w:t>
      </w:r>
      <w:r w:rsidRPr="00687FA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,жайыт муниципиалдык менчиктеги жер,имарат,архитектура ,курулуш,транспорт жана экология боюнча  комитетинин </w:t>
      </w:r>
      <w:r w:rsidRPr="00687FA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туруктуу комиссиясынын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Pr="00687FA1">
        <w:rPr>
          <w:rFonts w:ascii="Times New Roman" w:hAnsi="Times New Roman" w:cs="Times New Roman"/>
          <w:sz w:val="24"/>
          <w:szCs w:val="24"/>
          <w:lang w:val="ky-KG"/>
        </w:rPr>
        <w:t>2025-жылды 18-августундагы  №6 протоколдук чечими эске алынсын.</w:t>
      </w:r>
    </w:p>
    <w:p w:rsidR="008D0A1E" w:rsidRPr="00687FA1" w:rsidRDefault="008D0A1E" w:rsidP="008D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D0A1E" w:rsidRPr="00687FA1" w:rsidRDefault="008D0A1E" w:rsidP="008D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</w:t>
      </w:r>
      <w:r w:rsidRPr="00687FA1">
        <w:rPr>
          <w:rFonts w:ascii="Times New Roman" w:hAnsi="Times New Roman" w:cs="Times New Roman"/>
          <w:sz w:val="24"/>
          <w:szCs w:val="24"/>
          <w:lang w:val="ky-KG"/>
        </w:rPr>
        <w:t xml:space="preserve">2. </w:t>
      </w:r>
      <w:r w:rsidRPr="00687FA1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Pr="00687FA1">
        <w:rPr>
          <w:rFonts w:ascii="Times New Roman" w:hAnsi="Times New Roman" w:cs="Times New Roman"/>
          <w:sz w:val="24"/>
          <w:szCs w:val="24"/>
          <w:lang w:val="ky-KG"/>
        </w:rPr>
        <w:t>Кетмен-Дө</w:t>
      </w:r>
      <w:r>
        <w:rPr>
          <w:rFonts w:ascii="Times New Roman" w:hAnsi="Times New Roman" w:cs="Times New Roman"/>
          <w:sz w:val="24"/>
          <w:szCs w:val="24"/>
          <w:lang w:val="ky-KG"/>
        </w:rPr>
        <w:t>бө айылдык аймагынын Кетмен-Дөбө</w:t>
      </w:r>
      <w:r w:rsidRPr="00687FA1">
        <w:rPr>
          <w:rFonts w:ascii="Times New Roman" w:hAnsi="Times New Roman" w:cs="Times New Roman"/>
          <w:sz w:val="24"/>
          <w:szCs w:val="24"/>
          <w:lang w:val="ky-KG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ky-KG"/>
        </w:rPr>
        <w:t>йыл өкмөтүнө караштуу Кара-Күнгө</w:t>
      </w:r>
      <w:r w:rsidRPr="00687FA1">
        <w:rPr>
          <w:rFonts w:ascii="Times New Roman" w:hAnsi="Times New Roman" w:cs="Times New Roman"/>
          <w:sz w:val="24"/>
          <w:szCs w:val="24"/>
          <w:lang w:val="ky-KG"/>
        </w:rPr>
        <w:t xml:space="preserve">й </w:t>
      </w:r>
      <w:r>
        <w:rPr>
          <w:rFonts w:ascii="Times New Roman" w:hAnsi="Times New Roman" w:cs="Times New Roman"/>
          <w:sz w:val="24"/>
          <w:szCs w:val="24"/>
          <w:lang w:val="ky-KG"/>
        </w:rPr>
        <w:t>айылынын башкы планын ( башкы план жана деталдуу пландаштыруу долбоору</w:t>
      </w:r>
      <w:r w:rsidRPr="00687FA1">
        <w:rPr>
          <w:rFonts w:ascii="Times New Roman" w:hAnsi="Times New Roman" w:cs="Times New Roman"/>
          <w:sz w:val="24"/>
          <w:szCs w:val="24"/>
          <w:lang w:val="ky-KG"/>
        </w:rPr>
        <w:t>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87FA1">
        <w:rPr>
          <w:rFonts w:ascii="Times New Roman" w:hAnsi="Times New Roman" w:cs="Times New Roman"/>
          <w:sz w:val="24"/>
          <w:szCs w:val="24"/>
          <w:lang w:val="ky-KG"/>
        </w:rPr>
        <w:t>бекитилсин.</w:t>
      </w:r>
    </w:p>
    <w:p w:rsidR="008D0A1E" w:rsidRPr="00687FA1" w:rsidRDefault="008D0A1E" w:rsidP="008D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D0A1E" w:rsidRPr="00F010CB" w:rsidRDefault="008D0A1E" w:rsidP="008D0A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          </w:t>
      </w:r>
      <w:r w:rsidRPr="00F010C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3.  Бул токтомдун аткарылышы, Кыргыз Республикасынын мыйзамдарына ылайык иш алып баруу жагы айыл өкмөт башчысы Б.Т. Багымбаевге милдеттендирилсин.</w:t>
      </w:r>
    </w:p>
    <w:p w:rsidR="008D0A1E" w:rsidRPr="00F010CB" w:rsidRDefault="008D0A1E" w:rsidP="008D0A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8D0A1E" w:rsidRDefault="008D0A1E" w:rsidP="008D0A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          </w:t>
      </w:r>
      <w:r w:rsidRPr="00F010C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4. Бул токтомду көзөмөлдөө жагын айыл чарба,жайыт, муниципиалдык менчиктеги жер, имарат, архитектура,курулуш,транспорт жана э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кология боюнча комитетке тапшырылсын.</w:t>
      </w:r>
    </w:p>
    <w:p w:rsidR="008D0A1E" w:rsidRPr="00F010CB" w:rsidRDefault="008D0A1E" w:rsidP="008D0A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           5.Токтом мамлекеттик тилде кабыл алынды.</w:t>
      </w:r>
    </w:p>
    <w:p w:rsidR="008D0A1E" w:rsidRPr="00F010CB" w:rsidRDefault="008D0A1E" w:rsidP="008D0A1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F010C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                      </w:t>
      </w:r>
    </w:p>
    <w:p w:rsidR="008D0A1E" w:rsidRPr="00F010CB" w:rsidRDefault="008D0A1E" w:rsidP="008D0A1E">
      <w:pPr>
        <w:pStyle w:val="a5"/>
        <w:jc w:val="both"/>
        <w:rPr>
          <w:color w:val="000000" w:themeColor="text1"/>
          <w:sz w:val="24"/>
          <w:szCs w:val="24"/>
          <w:lang w:val="ky-KG"/>
        </w:rPr>
      </w:pPr>
      <w:r>
        <w:rPr>
          <w:color w:val="000000" w:themeColor="text1"/>
          <w:sz w:val="24"/>
          <w:szCs w:val="24"/>
          <w:lang w:val="ky-KG"/>
        </w:rPr>
        <w:t xml:space="preserve">                </w:t>
      </w:r>
      <w:r w:rsidRPr="00F010CB">
        <w:rPr>
          <w:color w:val="000000" w:themeColor="text1"/>
          <w:sz w:val="24"/>
          <w:szCs w:val="24"/>
          <w:lang w:val="ky-KG"/>
        </w:rPr>
        <w:t xml:space="preserve">6.Бул токтом  </w:t>
      </w:r>
      <w:hyperlink r:id="rId5" w:history="1">
        <w:r w:rsidRPr="00F010CB">
          <w:rPr>
            <w:rStyle w:val="a7"/>
            <w:color w:val="000000" w:themeColor="text1"/>
            <w:sz w:val="24"/>
            <w:szCs w:val="24"/>
            <w:lang w:val="ky-KG"/>
          </w:rPr>
          <w:t>www.ketmen-dobo.gov.kg</w:t>
        </w:r>
      </w:hyperlink>
      <w:r w:rsidRPr="00F010CB">
        <w:rPr>
          <w:rStyle w:val="a7"/>
          <w:color w:val="000000" w:themeColor="text1"/>
          <w:sz w:val="24"/>
          <w:szCs w:val="24"/>
          <w:lang w:val="ky-KG"/>
        </w:rPr>
        <w:t xml:space="preserve"> веб-</w:t>
      </w:r>
      <w:r w:rsidRPr="00F010CB">
        <w:rPr>
          <w:color w:val="000000" w:themeColor="text1"/>
          <w:sz w:val="24"/>
          <w:szCs w:val="24"/>
          <w:lang w:val="ky-KG"/>
        </w:rPr>
        <w:t xml:space="preserve">сайтына жарыяланган күндөн тартып мыйзамдуу күчүнө кирет. </w:t>
      </w:r>
    </w:p>
    <w:p w:rsidR="008D0A1E" w:rsidRPr="00F010CB" w:rsidRDefault="008D0A1E" w:rsidP="008D0A1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8D0A1E" w:rsidRPr="00F010CB" w:rsidRDefault="008D0A1E" w:rsidP="008D0A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D0A1E" w:rsidRPr="002D7A29" w:rsidRDefault="008D0A1E" w:rsidP="008D0A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 w:rsidRPr="00F010C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А.С.Алишеров  </w:t>
      </w:r>
    </w:p>
    <w:p w:rsidR="008D0A1E" w:rsidRDefault="008D0A1E" w:rsidP="008D0A1E">
      <w:pPr>
        <w:spacing w:after="15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D0A1E" w:rsidRDefault="008D0A1E" w:rsidP="008D0A1E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A016E" w:rsidRDefault="002A016E">
      <w:bookmarkStart w:id="0" w:name="_GoBack"/>
      <w:bookmarkEnd w:id="0"/>
    </w:p>
    <w:sectPr w:rsidR="002A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00"/>
    <w:rsid w:val="002A016E"/>
    <w:rsid w:val="008D0A1E"/>
    <w:rsid w:val="00B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6BD84-1D8D-46A5-8769-A018022F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A1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D0A1E"/>
    <w:pPr>
      <w:autoSpaceDE w:val="0"/>
      <w:autoSpaceDN w:val="0"/>
      <w:spacing w:after="0" w:line="240" w:lineRule="auto"/>
      <w:ind w:firstLine="708"/>
      <w:jc w:val="both"/>
    </w:pPr>
    <w:rPr>
      <w:rFonts w:cs="Times New Roman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8D0A1E"/>
    <w:rPr>
      <w:rFonts w:ascii="Calibri" w:eastAsia="Calibri" w:hAnsi="Calibri" w:cs="Times New Roman"/>
      <w:sz w:val="28"/>
      <w:szCs w:val="20"/>
      <w:lang w:val="ky-KG" w:eastAsia="ru-RU"/>
    </w:rPr>
  </w:style>
  <w:style w:type="paragraph" w:styleId="a5">
    <w:name w:val="No Spacing"/>
    <w:link w:val="a6"/>
    <w:uiPriority w:val="1"/>
    <w:qFormat/>
    <w:rsid w:val="008D0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8D0A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D0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tmen-dobo.gov.k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2025-12-09T07:50:00Z</dcterms:created>
  <dcterms:modified xsi:type="dcterms:W3CDTF">2025-12-09T07:50:00Z</dcterms:modified>
</cp:coreProperties>
</file>