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8"/>
        <w:gridCol w:w="1080"/>
        <w:gridCol w:w="4252"/>
      </w:tblGrid>
      <w:tr w:rsidR="00F17DE2" w:rsidTr="00C6588A">
        <w:trPr>
          <w:trHeight w:val="1985"/>
        </w:trPr>
        <w:tc>
          <w:tcPr>
            <w:tcW w:w="444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17DE2" w:rsidRDefault="00F17DE2" w:rsidP="00C6588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 </w:t>
            </w:r>
          </w:p>
          <w:p w:rsidR="00F17DE2" w:rsidRDefault="00F17DE2" w:rsidP="00C6588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F17DE2" w:rsidRDefault="00F17DE2" w:rsidP="00C6588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облусу</w:t>
            </w:r>
          </w:p>
          <w:p w:rsidR="00F17DE2" w:rsidRDefault="00F17DE2" w:rsidP="00C6588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F17DE2" w:rsidRDefault="00F17DE2" w:rsidP="00C6588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F17DE2" w:rsidRDefault="00F17DE2" w:rsidP="00C6588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 АЙМАГЫНЫН АЙЫЛДЫК 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17DE2" w:rsidRDefault="00F17DE2" w:rsidP="00C6588A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F17DE2" w:rsidRDefault="00F17DE2" w:rsidP="00C6588A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F17DE2" w:rsidRDefault="00F17DE2" w:rsidP="00C6588A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655E849" wp14:editId="38BD1176">
                  <wp:extent cx="619125" cy="6096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17DE2" w:rsidRDefault="00F17DE2" w:rsidP="00C6588A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F17DE2" w:rsidRDefault="00F17DE2" w:rsidP="00C6588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F17DE2" w:rsidRDefault="00F17DE2" w:rsidP="00C6588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F17DE2" w:rsidRDefault="00F17DE2" w:rsidP="00C6588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F17DE2" w:rsidRDefault="00F17DE2" w:rsidP="00C6588A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F17DE2" w:rsidRDefault="00F17DE2" w:rsidP="00C6588A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АЙЫЛНЫЙ КЕҢЕШ                     АЙЫЛЬНОГО АЙМАКА КЕТМЕН-ДОБО</w:t>
            </w:r>
          </w:p>
        </w:tc>
      </w:tr>
    </w:tbl>
    <w:p w:rsidR="00F17DE2" w:rsidRPr="006D0419" w:rsidRDefault="00F17DE2" w:rsidP="00F17DE2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D04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 кеңешинин  IX чакырылышынын кезексиз </w:t>
      </w:r>
      <w:r w:rsidRPr="006D0419">
        <w:rPr>
          <w:rFonts w:ascii="Times New Roman" w:hAnsi="Times New Roman" w:cs="Times New Roman"/>
          <w:sz w:val="24"/>
          <w:szCs w:val="24"/>
          <w:lang w:val="ky-KG"/>
        </w:rPr>
        <w:t>XlV</w:t>
      </w:r>
      <w:r w:rsidRPr="006D04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сессиясынын  токтому</w:t>
      </w:r>
    </w:p>
    <w:p w:rsidR="00F17DE2" w:rsidRPr="006D0419" w:rsidRDefault="00F17DE2" w:rsidP="00F17DE2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7DE2" w:rsidRPr="00A20F91" w:rsidRDefault="00F17DE2" w:rsidP="00F17DE2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20F91">
        <w:rPr>
          <w:rFonts w:ascii="Times New Roman" w:hAnsi="Times New Roman" w:cs="Times New Roman"/>
          <w:sz w:val="24"/>
          <w:szCs w:val="24"/>
          <w:lang w:val="ky-KG"/>
        </w:rPr>
        <w:t>2026-жылдын  17-марты  № 103</w:t>
      </w:r>
    </w:p>
    <w:p w:rsidR="00F17DE2" w:rsidRPr="00A20F91" w:rsidRDefault="00F17DE2" w:rsidP="00F17DE2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17DE2" w:rsidRPr="00A20F91" w:rsidRDefault="00F17DE2" w:rsidP="00F17DE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0F9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Министрлер Кабинетинин №81токтомун аткарууга алуу жөнүндө</w:t>
      </w:r>
    </w:p>
    <w:p w:rsidR="00F17DE2" w:rsidRPr="00A20F91" w:rsidRDefault="00F17DE2" w:rsidP="00F17DE2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17DE2" w:rsidRPr="006D0419" w:rsidRDefault="00F17DE2" w:rsidP="00F17DE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20F91">
        <w:rPr>
          <w:rFonts w:ascii="Times New Roman" w:hAnsi="Times New Roman" w:cs="Times New Roman"/>
          <w:sz w:val="24"/>
          <w:szCs w:val="24"/>
          <w:lang w:val="ky-KG"/>
        </w:rPr>
        <w:t xml:space="preserve">            Кыргыз Республикасынын Министрлер Кабинетинин 2026-жылдын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</w:t>
      </w:r>
      <w:r w:rsidRPr="00A20F91">
        <w:rPr>
          <w:rFonts w:ascii="Times New Roman" w:hAnsi="Times New Roman" w:cs="Times New Roman"/>
          <w:sz w:val="24"/>
          <w:szCs w:val="24"/>
          <w:lang w:val="ky-KG"/>
        </w:rPr>
        <w:t>10-февралындагы “Кыргыз Республикасынын жергиликтүү өз алдынча башкаруу органдарынын штаттык санынын чегинде,түзүмүн жана штаттык расписаниесин бекитүү жөнүндө” №81 токтому менен айыл өкмөтүнүн штаттык бирдигине ”орун басар” штат бирдиги бекитилип жаткандыгына байланыштуу, орун басар штат бирдигине  айлык акысын белгилөө жөнүндө, Кетмен-Дөбө айыл өкмөтүнүн башчысы Б.Т.Багымбаевдин 2026-ж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ылдын  </w:t>
      </w:r>
      <w:r w:rsidRPr="00A20F91">
        <w:rPr>
          <w:rFonts w:ascii="Times New Roman" w:hAnsi="Times New Roman" w:cs="Times New Roman"/>
          <w:sz w:val="24"/>
          <w:szCs w:val="24"/>
          <w:lang w:val="ky-KG"/>
        </w:rPr>
        <w:t xml:space="preserve">9-мартындагы № 01-26\478 сандуу катынын жана айылдык кенештин бюджет ,экономика,инвестиция,ишкердик иш жана тышкы экономикалык  байланыш боюнча комитетинин 2026-жылдын 16-мартындагы № 2 кортундусунун  негизинде </w:t>
      </w:r>
      <w:r w:rsidRPr="006D0419">
        <w:rPr>
          <w:rFonts w:ascii="Times New Roman" w:hAnsi="Times New Roman" w:cs="Times New Roman"/>
          <w:sz w:val="24"/>
          <w:szCs w:val="24"/>
          <w:lang w:val="ky-KG"/>
        </w:rPr>
        <w:t>Кетмен-Дөбө айылдык кенеши токтом кылат:</w:t>
      </w:r>
    </w:p>
    <w:p w:rsidR="00F17DE2" w:rsidRPr="002167D0" w:rsidRDefault="00F17DE2" w:rsidP="00F17DE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167D0">
        <w:rPr>
          <w:lang w:val="ky-KG"/>
        </w:rPr>
        <w:t>Кыргыз Республикасынын Министрлер Кабинетинин №81токтому жана Кетмен-Дөбө айыл өкмөтүнүн башчысы Б.Т.Багымбаевдин 2026-жылдын     09-мартындагы № 01-26\478 сандуу каты жана айылдык кенештин бюджет ,экономика,инвестиция,ишкердик иш жана тышкы экономикалык  байланыш боюнча комитетинин 2026-жылдын 16-мартындагы № 2 корутундусу эске алынсын.</w:t>
      </w:r>
    </w:p>
    <w:p w:rsidR="00F17DE2" w:rsidRDefault="00F17DE2" w:rsidP="00F17DE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167D0">
        <w:rPr>
          <w:rFonts w:ascii="Times New Roman" w:hAnsi="Times New Roman" w:cs="Times New Roman"/>
          <w:sz w:val="24"/>
          <w:szCs w:val="24"/>
          <w:lang w:val="ky-KG"/>
        </w:rPr>
        <w:t xml:space="preserve">  № 81-токтомунун негизинде,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мыйзам чегинде иш алып баруу</w:t>
      </w:r>
      <w:r w:rsidRPr="002167D0">
        <w:rPr>
          <w:rFonts w:ascii="Times New Roman" w:hAnsi="Times New Roman" w:cs="Times New Roman"/>
          <w:sz w:val="24"/>
          <w:szCs w:val="24"/>
          <w:lang w:val="ky-KG"/>
        </w:rPr>
        <w:t xml:space="preserve"> жагы Кетмен-Дөбө айыл өкмөтүнүн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башчысы Б.Т.Багымбаевге </w:t>
      </w:r>
      <w:r w:rsidRPr="002167D0">
        <w:rPr>
          <w:rFonts w:ascii="Times New Roman" w:hAnsi="Times New Roman" w:cs="Times New Roman"/>
          <w:sz w:val="24"/>
          <w:szCs w:val="24"/>
          <w:lang w:val="ky-KG"/>
        </w:rPr>
        <w:t>милдеттендирилсин.</w:t>
      </w:r>
    </w:p>
    <w:p w:rsidR="00F17DE2" w:rsidRDefault="00F17DE2" w:rsidP="00F17DE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167D0">
        <w:rPr>
          <w:rFonts w:ascii="Times New Roman" w:hAnsi="Times New Roman" w:cs="Times New Roman"/>
          <w:sz w:val="24"/>
          <w:szCs w:val="24"/>
          <w:lang w:val="ky-KG"/>
        </w:rPr>
        <w:t>Бул токтом  Кетмен-Дөбө  айыл өкмөтүнүн  расмий веб-сайтында  жарыялансын.</w:t>
      </w:r>
    </w:p>
    <w:p w:rsidR="00F17DE2" w:rsidRDefault="00F17DE2" w:rsidP="00F17DE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167D0">
        <w:rPr>
          <w:rFonts w:ascii="Times New Roman" w:hAnsi="Times New Roman" w:cs="Times New Roman"/>
          <w:sz w:val="24"/>
          <w:szCs w:val="24"/>
          <w:lang w:val="ky-KG"/>
        </w:rPr>
        <w:t>Айылдык кенештин жооптуу катчысы  бул токтомду каттоого алсын жана токтомдун көчүрмөсү  тиркемелери менен бирге ченемдик укуктук актылар  Мамлекеттик реестрине  киргизүү үчүн  Кыргыз Республикасынын   Юстиция   Министрлигинин  Жалал-Абад облустук башкармалыгына  жөнөтүлсүн.</w:t>
      </w:r>
    </w:p>
    <w:p w:rsidR="00F17DE2" w:rsidRDefault="00F17DE2" w:rsidP="00F17DE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167D0">
        <w:rPr>
          <w:rFonts w:ascii="Times New Roman" w:hAnsi="Times New Roman" w:cs="Times New Roman"/>
          <w:sz w:val="24"/>
          <w:szCs w:val="24"/>
          <w:lang w:val="ky-KG"/>
        </w:rPr>
        <w:t>Ушул токтом Кыргыз Республикасынын  ченемдик укуктук актыларынын   Мамлекеттик реестрине киргизилген күндөн тартып күчүнө кирет.</w:t>
      </w:r>
    </w:p>
    <w:p w:rsidR="00F17DE2" w:rsidRPr="002167D0" w:rsidRDefault="00F17DE2" w:rsidP="00F17DE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167D0">
        <w:rPr>
          <w:rFonts w:ascii="Times New Roman" w:hAnsi="Times New Roman" w:cs="Times New Roman"/>
          <w:sz w:val="24"/>
          <w:szCs w:val="24"/>
          <w:lang w:val="ky-KG"/>
        </w:rPr>
        <w:t>.Ушул токтомдун аткарылышын көзөмөлдөө  тиешелүүлугунө жараша  Кетмен-Дөбө айылдык кеңешинин  туруктуу комиссиясына жүктөлсүн.</w:t>
      </w:r>
    </w:p>
    <w:p w:rsidR="00F17DE2" w:rsidRPr="00A20F91" w:rsidRDefault="00F17DE2" w:rsidP="00F17DE2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F17DE2" w:rsidRPr="006D0419" w:rsidRDefault="00F17DE2" w:rsidP="00F17DE2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7DE2" w:rsidRPr="006D0419" w:rsidRDefault="00F17DE2" w:rsidP="00F17DE2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D04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Төрага                                                       А.С.Алишеров</w:t>
      </w:r>
    </w:p>
    <w:p w:rsidR="00E67DD3" w:rsidRDefault="00E67DD3">
      <w:bookmarkStart w:id="0" w:name="_GoBack"/>
      <w:bookmarkEnd w:id="0"/>
    </w:p>
    <w:sectPr w:rsidR="00E67D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F76FE"/>
    <w:multiLevelType w:val="hybridMultilevel"/>
    <w:tmpl w:val="AC14E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6A"/>
    <w:rsid w:val="00E67DD3"/>
    <w:rsid w:val="00F17DE2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805DD-5400-402B-89C4-C3F11618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E2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17DE2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rsid w:val="00F17DE2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List Paragraph"/>
    <w:aliases w:val="List Paragraph (numbered (a)),List Paragraph1,WB Para,ADB paragraph numbering,List_Paragraph,Multilevel para_II,Akapit z listą BS,List Paragraph 1,Bullet1,Main numbered paragraph,Абзац вправо-1,NumberedParas,References,Bullets,Ha,Paragraph"/>
    <w:basedOn w:val="a"/>
    <w:link w:val="a6"/>
    <w:uiPriority w:val="34"/>
    <w:qFormat/>
    <w:rsid w:val="00F17DE2"/>
    <w:pPr>
      <w:ind w:left="720"/>
      <w:contextualSpacing/>
    </w:pPr>
  </w:style>
  <w:style w:type="character" w:customStyle="1" w:styleId="a6">
    <w:name w:val="Абзац списка Знак"/>
    <w:aliases w:val="List Paragraph (numbered (a)) Знак,List Paragraph1 Знак,WB Para Знак,ADB paragraph numbering Знак,List_Paragraph Знак,Multilevel para_II Знак,Akapit z listą BS Знак,List Paragraph 1 Знак,Bullet1 Знак,Main numbered paragraph Знак"/>
    <w:basedOn w:val="a0"/>
    <w:link w:val="a5"/>
    <w:uiPriority w:val="34"/>
    <w:qFormat/>
    <w:rsid w:val="00F17DE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2026-05-28T08:25:00Z</dcterms:created>
  <dcterms:modified xsi:type="dcterms:W3CDTF">2026-05-28T08:30:00Z</dcterms:modified>
</cp:coreProperties>
</file>